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9E60" w14:textId="77777777" w:rsidR="002921FA" w:rsidRPr="009E773C" w:rsidRDefault="002921FA" w:rsidP="00ED149E">
      <w:pPr>
        <w:jc w:val="center"/>
        <w:rPr>
          <w:rFonts w:ascii="Arial" w:hAnsi="Arial" w:cs="Arial"/>
          <w:color w:val="7030A0"/>
        </w:rPr>
      </w:pPr>
    </w:p>
    <w:p w14:paraId="27689318" w14:textId="77777777" w:rsidR="002921FA" w:rsidRPr="009E773C" w:rsidRDefault="002921FA" w:rsidP="00ED149E">
      <w:pPr>
        <w:jc w:val="center"/>
        <w:rPr>
          <w:rFonts w:ascii="Arial" w:hAnsi="Arial" w:cs="Arial"/>
          <w:color w:val="58267E"/>
          <w:sz w:val="40"/>
        </w:rPr>
      </w:pPr>
    </w:p>
    <w:p w14:paraId="71DFC327" w14:textId="77777777" w:rsidR="009C5DCF" w:rsidRPr="009E773C" w:rsidRDefault="00417FE7" w:rsidP="00ED149E">
      <w:pPr>
        <w:jc w:val="center"/>
        <w:rPr>
          <w:rFonts w:ascii="Arial" w:hAnsi="Arial" w:cs="Arial"/>
          <w:color w:val="58267E"/>
          <w:sz w:val="40"/>
        </w:rPr>
      </w:pPr>
      <w:r w:rsidRPr="009E773C">
        <w:rPr>
          <w:rFonts w:ascii="Arial" w:hAnsi="Arial" w:cs="Arial"/>
          <w:color w:val="58267E"/>
          <w:sz w:val="40"/>
        </w:rPr>
        <w:t>Elm Park Pool</w:t>
      </w:r>
    </w:p>
    <w:p w14:paraId="304E9B4A" w14:textId="77777777" w:rsidR="00417FE7" w:rsidRPr="009E773C" w:rsidRDefault="005A07DE" w:rsidP="00417FE7">
      <w:pPr>
        <w:jc w:val="center"/>
        <w:rPr>
          <w:rFonts w:ascii="Arial" w:hAnsi="Arial" w:cs="Arial"/>
          <w:color w:val="58267E"/>
          <w:sz w:val="40"/>
        </w:rPr>
      </w:pPr>
      <w:r w:rsidRPr="009E773C">
        <w:rPr>
          <w:rFonts w:ascii="Arial" w:hAnsi="Arial" w:cs="Arial"/>
          <w:color w:val="58267E"/>
          <w:sz w:val="40"/>
        </w:rPr>
        <w:t>2024 Sponsorship Package</w:t>
      </w:r>
    </w:p>
    <w:p w14:paraId="52A843EB" w14:textId="77777777" w:rsidR="00E62988" w:rsidRPr="009E773C" w:rsidRDefault="00E62988" w:rsidP="00417FE7">
      <w:pPr>
        <w:rPr>
          <w:rFonts w:ascii="Arial" w:hAnsi="Arial" w:cs="Arial"/>
        </w:rPr>
      </w:pPr>
    </w:p>
    <w:p w14:paraId="1C4266A4" w14:textId="77777777" w:rsidR="00615941" w:rsidRPr="009E773C" w:rsidRDefault="002921FA" w:rsidP="002921FA">
      <w:pPr>
        <w:jc w:val="center"/>
        <w:rPr>
          <w:rFonts w:ascii="Arial" w:hAnsi="Arial" w:cs="Arial"/>
        </w:rPr>
      </w:pPr>
      <w:r w:rsidRPr="009E773C">
        <w:rPr>
          <w:rFonts w:ascii="Arial" w:hAnsi="Arial" w:cs="Arial"/>
          <w:noProof/>
          <w:lang w:eastAsia="en-CA"/>
        </w:rPr>
        <w:drawing>
          <wp:inline distT="0" distB="0" distL="0" distR="0" wp14:anchorId="046088FC" wp14:editId="0673D549">
            <wp:extent cx="1885950" cy="21099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RA logo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04" cy="212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85401" w14:textId="77777777" w:rsidR="00615941" w:rsidRPr="009E773C" w:rsidRDefault="00615941" w:rsidP="00417FE7">
      <w:pPr>
        <w:rPr>
          <w:rFonts w:ascii="Arial" w:hAnsi="Arial" w:cs="Arial"/>
        </w:rPr>
      </w:pPr>
    </w:p>
    <w:p w14:paraId="4F6B8D91" w14:textId="77777777" w:rsidR="00615941" w:rsidRPr="009E773C" w:rsidRDefault="00615941" w:rsidP="00417FE7">
      <w:pPr>
        <w:rPr>
          <w:rFonts w:ascii="Arial" w:hAnsi="Arial" w:cs="Arial"/>
        </w:rPr>
      </w:pPr>
    </w:p>
    <w:p w14:paraId="6C22E065" w14:textId="77777777" w:rsidR="00615941" w:rsidRPr="009E773C" w:rsidRDefault="00615941" w:rsidP="00417FE7">
      <w:pPr>
        <w:rPr>
          <w:rFonts w:ascii="Arial" w:hAnsi="Arial" w:cs="Arial"/>
        </w:rPr>
      </w:pPr>
    </w:p>
    <w:p w14:paraId="1107720A" w14:textId="77777777" w:rsidR="00615941" w:rsidRPr="009E773C" w:rsidRDefault="00615941" w:rsidP="00417FE7">
      <w:pPr>
        <w:rPr>
          <w:rFonts w:ascii="Arial" w:hAnsi="Arial" w:cs="Arial"/>
        </w:rPr>
      </w:pPr>
    </w:p>
    <w:p w14:paraId="65AE9A1C" w14:textId="77777777" w:rsidR="00615941" w:rsidRPr="009E773C" w:rsidRDefault="00615941" w:rsidP="00417FE7">
      <w:pPr>
        <w:rPr>
          <w:rFonts w:ascii="Arial" w:hAnsi="Arial" w:cs="Arial"/>
        </w:rPr>
      </w:pPr>
    </w:p>
    <w:p w14:paraId="765B1204" w14:textId="77777777" w:rsidR="00615941" w:rsidRPr="009E773C" w:rsidRDefault="00615941" w:rsidP="00417FE7">
      <w:pPr>
        <w:rPr>
          <w:rFonts w:ascii="Arial" w:hAnsi="Arial" w:cs="Arial"/>
        </w:rPr>
      </w:pPr>
    </w:p>
    <w:p w14:paraId="1ECF083C" w14:textId="77777777" w:rsidR="00615941" w:rsidRPr="009E773C" w:rsidRDefault="00615941" w:rsidP="00417FE7">
      <w:pPr>
        <w:rPr>
          <w:rFonts w:ascii="Arial" w:hAnsi="Arial" w:cs="Arial"/>
        </w:rPr>
      </w:pPr>
    </w:p>
    <w:p w14:paraId="077BA51D" w14:textId="77777777" w:rsidR="00615941" w:rsidRPr="009E773C" w:rsidRDefault="00615941" w:rsidP="00417FE7">
      <w:pPr>
        <w:rPr>
          <w:rFonts w:ascii="Arial" w:hAnsi="Arial" w:cs="Arial"/>
        </w:rPr>
      </w:pPr>
    </w:p>
    <w:p w14:paraId="2D7A0FAB" w14:textId="77777777" w:rsidR="00615941" w:rsidRPr="009E773C" w:rsidRDefault="00615941" w:rsidP="00417FE7">
      <w:pPr>
        <w:rPr>
          <w:rFonts w:ascii="Arial" w:hAnsi="Arial" w:cs="Arial"/>
        </w:rPr>
      </w:pPr>
    </w:p>
    <w:p w14:paraId="3EB7ED8F" w14:textId="77777777" w:rsidR="00615941" w:rsidRPr="009E773C" w:rsidRDefault="00615941" w:rsidP="00417FE7">
      <w:pPr>
        <w:rPr>
          <w:rFonts w:ascii="Arial" w:hAnsi="Arial" w:cs="Arial"/>
        </w:rPr>
      </w:pPr>
    </w:p>
    <w:p w14:paraId="31216A01" w14:textId="77777777" w:rsidR="00615941" w:rsidRPr="009E773C" w:rsidRDefault="00615941" w:rsidP="00417FE7">
      <w:pPr>
        <w:rPr>
          <w:rFonts w:ascii="Arial" w:hAnsi="Arial" w:cs="Arial"/>
        </w:rPr>
      </w:pPr>
    </w:p>
    <w:p w14:paraId="69EC8725" w14:textId="77777777" w:rsidR="00615941" w:rsidRPr="009E773C" w:rsidRDefault="00615941" w:rsidP="00417FE7">
      <w:pPr>
        <w:rPr>
          <w:rFonts w:ascii="Arial" w:hAnsi="Arial" w:cs="Arial"/>
        </w:rPr>
      </w:pPr>
    </w:p>
    <w:p w14:paraId="32098E07" w14:textId="77777777" w:rsidR="00176773" w:rsidRPr="009E773C" w:rsidRDefault="00176773" w:rsidP="00417FE7">
      <w:pPr>
        <w:rPr>
          <w:rFonts w:ascii="Arial" w:hAnsi="Arial" w:cs="Arial"/>
        </w:rPr>
      </w:pPr>
    </w:p>
    <w:p w14:paraId="339A787D" w14:textId="77777777" w:rsidR="006C64B6" w:rsidRDefault="006C64B6" w:rsidP="00417FE7">
      <w:pPr>
        <w:rPr>
          <w:rFonts w:ascii="Arial" w:hAnsi="Arial" w:cs="Arial"/>
        </w:rPr>
      </w:pPr>
    </w:p>
    <w:p w14:paraId="480D1400" w14:textId="77777777" w:rsidR="0072060B" w:rsidRDefault="0072060B" w:rsidP="00417FE7">
      <w:pPr>
        <w:rPr>
          <w:rFonts w:ascii="Arial" w:hAnsi="Arial" w:cs="Arial"/>
        </w:rPr>
      </w:pPr>
    </w:p>
    <w:p w14:paraId="38C50D81" w14:textId="77777777" w:rsidR="00E62988" w:rsidRPr="009E773C" w:rsidRDefault="00E62988" w:rsidP="00417FE7">
      <w:pPr>
        <w:rPr>
          <w:rFonts w:ascii="Arial" w:hAnsi="Arial" w:cs="Arial"/>
        </w:rPr>
      </w:pPr>
      <w:r w:rsidRPr="009E773C">
        <w:rPr>
          <w:rFonts w:ascii="Arial" w:hAnsi="Arial" w:cs="Arial"/>
        </w:rPr>
        <w:lastRenderedPageBreak/>
        <w:t>Hello,</w:t>
      </w:r>
    </w:p>
    <w:p w14:paraId="7AA3EEF8" w14:textId="77777777" w:rsidR="004C1CB7" w:rsidRDefault="00E62988" w:rsidP="00417FE7">
      <w:pPr>
        <w:rPr>
          <w:rFonts w:ascii="Arial" w:hAnsi="Arial" w:cs="Arial"/>
        </w:rPr>
      </w:pPr>
      <w:r w:rsidRPr="009E773C">
        <w:rPr>
          <w:rFonts w:ascii="Arial" w:hAnsi="Arial" w:cs="Arial"/>
        </w:rPr>
        <w:t>I am writing to you o</w:t>
      </w:r>
      <w:r w:rsidR="00A56E9A">
        <w:rPr>
          <w:rFonts w:ascii="Arial" w:hAnsi="Arial" w:cs="Arial"/>
        </w:rPr>
        <w:t>n behalf of Elm Park Pool, a not</w:t>
      </w:r>
      <w:r w:rsidRPr="009E773C">
        <w:rPr>
          <w:rFonts w:ascii="Arial" w:hAnsi="Arial" w:cs="Arial"/>
        </w:rPr>
        <w:t xml:space="preserve">-for-profit community </w:t>
      </w:r>
      <w:r w:rsidR="00647B09" w:rsidRPr="009E773C">
        <w:rPr>
          <w:rFonts w:ascii="Arial" w:hAnsi="Arial" w:cs="Arial"/>
        </w:rPr>
        <w:t xml:space="preserve">organization </w:t>
      </w:r>
      <w:r w:rsidR="00547E3E" w:rsidRPr="009E773C">
        <w:rPr>
          <w:rFonts w:ascii="Arial" w:hAnsi="Arial" w:cs="Arial"/>
        </w:rPr>
        <w:t>(1142262360)</w:t>
      </w:r>
      <w:r w:rsidRPr="009E773C">
        <w:rPr>
          <w:rFonts w:ascii="Arial" w:hAnsi="Arial" w:cs="Arial"/>
        </w:rPr>
        <w:t xml:space="preserve"> in Dollard-Des-Ormeaux</w:t>
      </w:r>
      <w:r w:rsidR="00CF2891" w:rsidRPr="009E773C">
        <w:rPr>
          <w:rFonts w:ascii="Arial" w:hAnsi="Arial" w:cs="Arial"/>
        </w:rPr>
        <w:t>, with an invitation to help support our mission</w:t>
      </w:r>
      <w:r w:rsidRPr="009E773C">
        <w:rPr>
          <w:rFonts w:ascii="Arial" w:hAnsi="Arial" w:cs="Arial"/>
        </w:rPr>
        <w:t xml:space="preserve">. </w:t>
      </w:r>
    </w:p>
    <w:p w14:paraId="7E138984" w14:textId="77777777" w:rsidR="004C1CB7" w:rsidRDefault="00E62988" w:rsidP="00417FE7">
      <w:pPr>
        <w:rPr>
          <w:rFonts w:ascii="Arial" w:hAnsi="Arial" w:cs="Arial"/>
        </w:rPr>
      </w:pPr>
      <w:r w:rsidRPr="009E773C">
        <w:rPr>
          <w:rFonts w:ascii="Arial" w:hAnsi="Arial" w:cs="Arial"/>
        </w:rPr>
        <w:t>Opened in 1967, our pool has been run by generations of volunteers that are passionate about bringing people together around a shared love for community, aquatics, and the outdoors.</w:t>
      </w:r>
      <w:r w:rsidR="00CF2891" w:rsidRPr="009E773C">
        <w:rPr>
          <w:rFonts w:ascii="Arial" w:hAnsi="Arial" w:cs="Arial"/>
        </w:rPr>
        <w:t xml:space="preserve"> We are proud to serve ov</w:t>
      </w:r>
      <w:r w:rsidR="003F69B3">
        <w:rPr>
          <w:rFonts w:ascii="Arial" w:hAnsi="Arial" w:cs="Arial"/>
        </w:rPr>
        <w:t>er 6</w:t>
      </w:r>
      <w:r w:rsidR="00CF2891" w:rsidRPr="009E773C">
        <w:rPr>
          <w:rFonts w:ascii="Arial" w:hAnsi="Arial" w:cs="Arial"/>
        </w:rPr>
        <w:t>00 members, consisting of families, seniors, adults and children of all ages</w:t>
      </w:r>
      <w:r w:rsidR="00560948" w:rsidRPr="009E773C">
        <w:rPr>
          <w:rFonts w:ascii="Arial" w:hAnsi="Arial" w:cs="Arial"/>
        </w:rPr>
        <w:t xml:space="preserve"> and backgrounds</w:t>
      </w:r>
      <w:r w:rsidR="002111A8" w:rsidRPr="009E773C">
        <w:rPr>
          <w:rFonts w:ascii="Arial" w:hAnsi="Arial" w:cs="Arial"/>
        </w:rPr>
        <w:t xml:space="preserve">. </w:t>
      </w:r>
    </w:p>
    <w:p w14:paraId="4E8F7CAC" w14:textId="77777777" w:rsidR="00791C46" w:rsidRDefault="002111A8" w:rsidP="00417FE7">
      <w:pPr>
        <w:rPr>
          <w:rFonts w:ascii="Arial" w:hAnsi="Arial" w:cs="Arial"/>
        </w:rPr>
      </w:pPr>
      <w:r w:rsidRPr="009E773C">
        <w:rPr>
          <w:rFonts w:ascii="Arial" w:hAnsi="Arial" w:cs="Arial"/>
        </w:rPr>
        <w:t xml:space="preserve">To engage this diverse group, we offer a wide variety of programs </w:t>
      </w:r>
      <w:r w:rsidR="00547E3E" w:rsidRPr="009E773C">
        <w:rPr>
          <w:rFonts w:ascii="Arial" w:hAnsi="Arial" w:cs="Arial"/>
        </w:rPr>
        <w:t xml:space="preserve">from June to August of each year </w:t>
      </w:r>
      <w:r w:rsidRPr="009E773C">
        <w:rPr>
          <w:rFonts w:ascii="Arial" w:hAnsi="Arial" w:cs="Arial"/>
        </w:rPr>
        <w:t xml:space="preserve">such as swimming lessons, aquatic sports, aquafit, </w:t>
      </w:r>
      <w:r w:rsidR="00FC7949" w:rsidRPr="009E773C">
        <w:rPr>
          <w:rFonts w:ascii="Arial" w:hAnsi="Arial" w:cs="Arial"/>
        </w:rPr>
        <w:t xml:space="preserve">parents &amp; </w:t>
      </w:r>
      <w:proofErr w:type="gramStart"/>
      <w:r w:rsidR="00FC7949" w:rsidRPr="009E773C">
        <w:rPr>
          <w:rFonts w:ascii="Arial" w:hAnsi="Arial" w:cs="Arial"/>
        </w:rPr>
        <w:t>tots</w:t>
      </w:r>
      <w:proofErr w:type="gramEnd"/>
      <w:r w:rsidR="00FC7949" w:rsidRPr="009E773C">
        <w:rPr>
          <w:rFonts w:ascii="Arial" w:hAnsi="Arial" w:cs="Arial"/>
        </w:rPr>
        <w:t xml:space="preserve"> classes, yoga </w:t>
      </w:r>
      <w:r w:rsidRPr="009E773C">
        <w:rPr>
          <w:rFonts w:ascii="Arial" w:hAnsi="Arial" w:cs="Arial"/>
        </w:rPr>
        <w:t xml:space="preserve">as well as multitude of themed events that bring our members together. </w:t>
      </w:r>
      <w:r w:rsidR="00514067" w:rsidRPr="009E773C">
        <w:rPr>
          <w:rFonts w:ascii="Arial" w:hAnsi="Arial" w:cs="Arial"/>
        </w:rPr>
        <w:t xml:space="preserve">Sponsors allow us to continue to provide these many programs and </w:t>
      </w:r>
      <w:r w:rsidR="0076201B">
        <w:rPr>
          <w:rFonts w:ascii="Arial" w:hAnsi="Arial" w:cs="Arial"/>
        </w:rPr>
        <w:t>activities</w:t>
      </w:r>
      <w:r w:rsidR="00514067" w:rsidRPr="009E773C">
        <w:rPr>
          <w:rFonts w:ascii="Arial" w:hAnsi="Arial" w:cs="Arial"/>
        </w:rPr>
        <w:t xml:space="preserve">, and we are hoping that your business can </w:t>
      </w:r>
      <w:r w:rsidR="0001148A" w:rsidRPr="009E773C">
        <w:rPr>
          <w:rFonts w:ascii="Arial" w:hAnsi="Arial" w:cs="Arial"/>
        </w:rPr>
        <w:t xml:space="preserve">sponsor and </w:t>
      </w:r>
      <w:r w:rsidR="00514067" w:rsidRPr="009E773C">
        <w:rPr>
          <w:rFonts w:ascii="Arial" w:hAnsi="Arial" w:cs="Arial"/>
        </w:rPr>
        <w:t>support the Elm Park community.</w:t>
      </w:r>
    </w:p>
    <w:p w14:paraId="71AEA5BA" w14:textId="77777777" w:rsidR="007B530C" w:rsidRDefault="007B530C" w:rsidP="001533CF">
      <w:pPr>
        <w:rPr>
          <w:rFonts w:ascii="Arial" w:hAnsi="Arial" w:cs="Arial"/>
          <w:b/>
          <w:sz w:val="24"/>
        </w:rPr>
      </w:pPr>
    </w:p>
    <w:p w14:paraId="5418C934" w14:textId="77777777" w:rsidR="001533CF" w:rsidRPr="00922904" w:rsidRDefault="001533CF" w:rsidP="001533CF">
      <w:pPr>
        <w:rPr>
          <w:rFonts w:ascii="Arial" w:hAnsi="Arial" w:cs="Arial"/>
          <w:b/>
          <w:sz w:val="24"/>
        </w:rPr>
      </w:pPr>
      <w:r w:rsidRPr="00922904">
        <w:rPr>
          <w:rFonts w:ascii="Arial" w:hAnsi="Arial" w:cs="Arial"/>
          <w:b/>
          <w:sz w:val="24"/>
        </w:rPr>
        <w:t>Why Sponsor Elm Park Pool?</w:t>
      </w:r>
    </w:p>
    <w:p w14:paraId="55EBBAD0" w14:textId="77777777" w:rsidR="001533CF" w:rsidRPr="00046CB7" w:rsidRDefault="001533CF" w:rsidP="001533CF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22904">
        <w:rPr>
          <w:rFonts w:ascii="Arial" w:hAnsi="Arial" w:cs="Arial"/>
          <w:b/>
          <w:color w:val="7030A0"/>
        </w:rPr>
        <w:t>A gathering place for West Islanders</w:t>
      </w:r>
      <w:r w:rsidRPr="00922904">
        <w:rPr>
          <w:rFonts w:ascii="Arial" w:hAnsi="Arial" w:cs="Arial"/>
          <w:color w:val="7030A0"/>
        </w:rPr>
        <w:t xml:space="preserve">: </w:t>
      </w:r>
      <w:r w:rsidRPr="00922904">
        <w:rPr>
          <w:rFonts w:ascii="Arial" w:hAnsi="Arial" w:cs="Arial"/>
        </w:rPr>
        <w:t>Elm Park Pool has been a communal gathering center for decades</w:t>
      </w:r>
      <w:r w:rsidR="00610E03">
        <w:rPr>
          <w:rFonts w:ascii="Arial" w:hAnsi="Arial" w:cs="Arial"/>
        </w:rPr>
        <w:t>, with over 200 households and 5</w:t>
      </w:r>
      <w:r w:rsidRPr="00922904">
        <w:rPr>
          <w:rFonts w:ascii="Arial" w:hAnsi="Arial" w:cs="Arial"/>
        </w:rPr>
        <w:t xml:space="preserve">00 members joining and re-joining every summer. Each day, hundreds of patrons come to </w:t>
      </w:r>
      <w:r w:rsidR="00B642EF">
        <w:rPr>
          <w:rFonts w:ascii="Arial" w:hAnsi="Arial" w:cs="Arial"/>
        </w:rPr>
        <w:t xml:space="preserve">the pool to </w:t>
      </w:r>
      <w:r w:rsidRPr="00922904">
        <w:rPr>
          <w:rFonts w:ascii="Arial" w:hAnsi="Arial" w:cs="Arial"/>
        </w:rPr>
        <w:t>participate in our programs or swim with their families and friends.</w:t>
      </w:r>
    </w:p>
    <w:p w14:paraId="4F6A9F1E" w14:textId="77777777" w:rsidR="00046CB7" w:rsidRPr="00046CB7" w:rsidRDefault="00046CB7" w:rsidP="00046CB7">
      <w:pPr>
        <w:pStyle w:val="ListParagraph"/>
        <w:rPr>
          <w:rFonts w:ascii="Arial" w:hAnsi="Arial" w:cs="Arial"/>
          <w:b/>
        </w:rPr>
      </w:pPr>
    </w:p>
    <w:p w14:paraId="48672EC5" w14:textId="77777777" w:rsidR="00FB27E5" w:rsidRPr="00FB27E5" w:rsidRDefault="00046CB7" w:rsidP="00FB27E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22904">
        <w:rPr>
          <w:rFonts w:ascii="Arial" w:hAnsi="Arial" w:cs="Arial"/>
          <w:b/>
          <w:color w:val="7030A0"/>
        </w:rPr>
        <w:t>A diverse membership base</w:t>
      </w:r>
      <w:r w:rsidRPr="00922904">
        <w:rPr>
          <w:rFonts w:ascii="Arial" w:hAnsi="Arial" w:cs="Arial"/>
          <w:b/>
        </w:rPr>
        <w:t xml:space="preserve">: </w:t>
      </w:r>
      <w:r w:rsidRPr="00922904">
        <w:rPr>
          <w:rFonts w:ascii="Arial" w:hAnsi="Arial" w:cs="Arial"/>
        </w:rPr>
        <w:t>At Elm Park Pool, we have members of all ages and backgrounds, meaning your business is all but guaranteed to have people from your target market within our membership base.</w:t>
      </w:r>
    </w:p>
    <w:p w14:paraId="397A127C" w14:textId="77777777" w:rsidR="00FB27E5" w:rsidRPr="00FB27E5" w:rsidRDefault="00FB27E5" w:rsidP="00FB27E5">
      <w:pPr>
        <w:pStyle w:val="ListParagraph"/>
        <w:rPr>
          <w:rFonts w:ascii="Arial" w:hAnsi="Arial" w:cs="Arial"/>
          <w:b/>
        </w:rPr>
      </w:pPr>
    </w:p>
    <w:p w14:paraId="1B23ED80" w14:textId="77777777" w:rsidR="00B458A0" w:rsidRPr="000C11A1" w:rsidRDefault="001D2F68" w:rsidP="000C11A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22904">
        <w:rPr>
          <w:rFonts w:ascii="Arial" w:hAnsi="Arial" w:cs="Arial"/>
          <w:b/>
          <w:color w:val="7030A0"/>
        </w:rPr>
        <w:t>Repeated exposure to your business</w:t>
      </w:r>
      <w:r w:rsidRPr="00922904">
        <w:rPr>
          <w:rFonts w:ascii="Arial" w:hAnsi="Arial" w:cs="Arial"/>
          <w:b/>
        </w:rPr>
        <w:t xml:space="preserve">: </w:t>
      </w:r>
      <w:proofErr w:type="gramStart"/>
      <w:r w:rsidR="0084014E" w:rsidRPr="00922904">
        <w:rPr>
          <w:rFonts w:ascii="Arial" w:hAnsi="Arial" w:cs="Arial"/>
        </w:rPr>
        <w:t>The majority of</w:t>
      </w:r>
      <w:proofErr w:type="gramEnd"/>
      <w:r w:rsidR="0084014E" w:rsidRPr="00922904">
        <w:rPr>
          <w:rFonts w:ascii="Arial" w:hAnsi="Arial" w:cs="Arial"/>
        </w:rPr>
        <w:t xml:space="preserve"> our patrons are members who </w:t>
      </w:r>
      <w:r w:rsidR="0084014E">
        <w:rPr>
          <w:rFonts w:ascii="Arial" w:hAnsi="Arial" w:cs="Arial"/>
        </w:rPr>
        <w:t>visit our</w:t>
      </w:r>
      <w:r w:rsidR="0084014E" w:rsidRPr="00922904">
        <w:rPr>
          <w:rFonts w:ascii="Arial" w:hAnsi="Arial" w:cs="Arial"/>
        </w:rPr>
        <w:t xml:space="preserve"> pool and</w:t>
      </w:r>
      <w:r w:rsidR="009C3C2A">
        <w:rPr>
          <w:rFonts w:ascii="Arial" w:hAnsi="Arial" w:cs="Arial"/>
        </w:rPr>
        <w:t>/or</w:t>
      </w:r>
      <w:r w:rsidR="0084014E" w:rsidRPr="00922904">
        <w:rPr>
          <w:rFonts w:ascii="Arial" w:hAnsi="Arial" w:cs="Arial"/>
        </w:rPr>
        <w:t xml:space="preserve"> website </w:t>
      </w:r>
      <w:r w:rsidR="00021F9C">
        <w:rPr>
          <w:rFonts w:ascii="Arial" w:hAnsi="Arial" w:cs="Arial"/>
        </w:rPr>
        <w:t>2-5 times</w:t>
      </w:r>
      <w:r w:rsidR="0084014E" w:rsidRPr="00922904">
        <w:rPr>
          <w:rFonts w:ascii="Arial" w:hAnsi="Arial" w:cs="Arial"/>
        </w:rPr>
        <w:t xml:space="preserve"> per week</w:t>
      </w:r>
      <w:r w:rsidR="00021F9C">
        <w:rPr>
          <w:rFonts w:ascii="Arial" w:hAnsi="Arial" w:cs="Arial"/>
        </w:rPr>
        <w:t xml:space="preserve"> and will have repeated exposures to your advertisement</w:t>
      </w:r>
      <w:r w:rsidR="00951063">
        <w:rPr>
          <w:rFonts w:ascii="Arial" w:hAnsi="Arial" w:cs="Arial"/>
        </w:rPr>
        <w:t xml:space="preserve"> throughout the summer</w:t>
      </w:r>
      <w:r w:rsidR="00021F9C">
        <w:rPr>
          <w:rFonts w:ascii="Arial" w:hAnsi="Arial" w:cs="Arial"/>
        </w:rPr>
        <w:t>.</w:t>
      </w:r>
      <w:r w:rsidR="0084014E">
        <w:rPr>
          <w:rFonts w:ascii="Arial" w:hAnsi="Arial" w:cs="Arial"/>
        </w:rPr>
        <w:t xml:space="preserve"> </w:t>
      </w:r>
      <w:r w:rsidR="003C0FD0">
        <w:rPr>
          <w:rFonts w:ascii="Arial" w:hAnsi="Arial" w:cs="Arial"/>
        </w:rPr>
        <w:t xml:space="preserve">Our website recorded </w:t>
      </w:r>
      <w:r w:rsidR="005E0040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 xml:space="preserve">15,000 page visits during the 2023 </w:t>
      </w:r>
      <w:r w:rsidR="0084014E">
        <w:rPr>
          <w:rFonts w:ascii="Arial" w:hAnsi="Arial" w:cs="Arial"/>
        </w:rPr>
        <w:t>season</w:t>
      </w:r>
      <w:r w:rsidR="003C0FD0">
        <w:rPr>
          <w:rFonts w:ascii="Arial" w:hAnsi="Arial" w:cs="Arial"/>
        </w:rPr>
        <w:t xml:space="preserve">, driven by </w:t>
      </w:r>
      <w:r w:rsidR="00220269">
        <w:rPr>
          <w:rFonts w:ascii="Arial" w:hAnsi="Arial" w:cs="Arial"/>
        </w:rPr>
        <w:t>our weekly newsletter</w:t>
      </w:r>
      <w:r>
        <w:rPr>
          <w:rFonts w:ascii="Arial" w:hAnsi="Arial" w:cs="Arial"/>
        </w:rPr>
        <w:t xml:space="preserve">. </w:t>
      </w:r>
      <w:r w:rsidRPr="00922904">
        <w:rPr>
          <w:rFonts w:ascii="Arial" w:hAnsi="Arial" w:cs="Arial"/>
        </w:rPr>
        <w:t>An increased number of exposures to your ad significantly increases the likelihood of a customer engaging with it and interacting with your business.</w:t>
      </w:r>
    </w:p>
    <w:p w14:paraId="4C5B01CB" w14:textId="77777777" w:rsidR="00B458A0" w:rsidRPr="00B458A0" w:rsidRDefault="00B458A0" w:rsidP="0028068B">
      <w:pPr>
        <w:pStyle w:val="ListParagraph"/>
        <w:rPr>
          <w:rFonts w:ascii="Arial" w:hAnsi="Arial" w:cs="Arial"/>
          <w:b/>
        </w:rPr>
      </w:pPr>
    </w:p>
    <w:p w14:paraId="5A60AEB9" w14:textId="77777777" w:rsidR="001533CF" w:rsidRPr="00922904" w:rsidRDefault="001533CF" w:rsidP="001533CF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22904">
        <w:rPr>
          <w:rFonts w:ascii="Arial" w:hAnsi="Arial" w:cs="Arial"/>
          <w:b/>
          <w:color w:val="7030A0"/>
        </w:rPr>
        <w:t>Strong word-of-mouth potential</w:t>
      </w:r>
      <w:r w:rsidRPr="00922904">
        <w:rPr>
          <w:rFonts w:ascii="Arial" w:hAnsi="Arial" w:cs="Arial"/>
          <w:b/>
        </w:rPr>
        <w:t xml:space="preserve">: </w:t>
      </w:r>
      <w:r w:rsidRPr="00922904">
        <w:rPr>
          <w:rFonts w:ascii="Arial" w:hAnsi="Arial" w:cs="Arial"/>
        </w:rPr>
        <w:t xml:space="preserve">Research shows that word of mouth remains one of the most effective marketing tactics in terms of sales generation. At Elm Park Pool, </w:t>
      </w:r>
      <w:r w:rsidR="00532A7E">
        <w:rPr>
          <w:rFonts w:ascii="Arial" w:hAnsi="Arial" w:cs="Arial"/>
        </w:rPr>
        <w:t>our</w:t>
      </w:r>
      <w:r w:rsidRPr="00922904">
        <w:rPr>
          <w:rFonts w:ascii="Arial" w:hAnsi="Arial" w:cs="Arial"/>
        </w:rPr>
        <w:t xml:space="preserve"> hundreds of members </w:t>
      </w:r>
      <w:r w:rsidR="00E022D0">
        <w:rPr>
          <w:rFonts w:ascii="Arial" w:hAnsi="Arial" w:cs="Arial"/>
        </w:rPr>
        <w:t>a</w:t>
      </w:r>
      <w:r w:rsidR="00532A7E">
        <w:rPr>
          <w:rFonts w:ascii="Arial" w:hAnsi="Arial" w:cs="Arial"/>
        </w:rPr>
        <w:t>re</w:t>
      </w:r>
      <w:r w:rsidR="00E022D0">
        <w:rPr>
          <w:rFonts w:ascii="Arial" w:hAnsi="Arial" w:cs="Arial"/>
        </w:rPr>
        <w:t xml:space="preserve"> part of a </w:t>
      </w:r>
      <w:r w:rsidR="00532A7E">
        <w:rPr>
          <w:rFonts w:ascii="Arial" w:hAnsi="Arial" w:cs="Arial"/>
        </w:rPr>
        <w:t>tightly knit</w:t>
      </w:r>
      <w:r w:rsidR="00E022D0">
        <w:rPr>
          <w:rFonts w:ascii="Arial" w:hAnsi="Arial" w:cs="Arial"/>
        </w:rPr>
        <w:t xml:space="preserve"> community </w:t>
      </w:r>
      <w:r w:rsidR="009469D8">
        <w:rPr>
          <w:rFonts w:ascii="Arial" w:hAnsi="Arial" w:cs="Arial"/>
        </w:rPr>
        <w:t xml:space="preserve">that </w:t>
      </w:r>
      <w:r w:rsidRPr="00922904">
        <w:rPr>
          <w:rFonts w:ascii="Arial" w:hAnsi="Arial" w:cs="Arial"/>
        </w:rPr>
        <w:t>routinely rec</w:t>
      </w:r>
      <w:r w:rsidR="009469D8">
        <w:rPr>
          <w:rFonts w:ascii="Arial" w:hAnsi="Arial" w:cs="Arial"/>
        </w:rPr>
        <w:t xml:space="preserve">ommends </w:t>
      </w:r>
      <w:r w:rsidR="001055FA">
        <w:rPr>
          <w:rFonts w:ascii="Arial" w:hAnsi="Arial" w:cs="Arial"/>
        </w:rPr>
        <w:t>businesses to each other</w:t>
      </w:r>
      <w:r w:rsidR="00532A7E">
        <w:rPr>
          <w:rFonts w:ascii="Arial" w:hAnsi="Arial" w:cs="Arial"/>
        </w:rPr>
        <w:t>. These</w:t>
      </w:r>
      <w:r w:rsidRPr="00922904">
        <w:rPr>
          <w:rFonts w:ascii="Arial" w:hAnsi="Arial" w:cs="Arial"/>
        </w:rPr>
        <w:t xml:space="preserve"> </w:t>
      </w:r>
      <w:r w:rsidR="00532A7E">
        <w:rPr>
          <w:rFonts w:ascii="Arial" w:hAnsi="Arial" w:cs="Arial"/>
        </w:rPr>
        <w:t xml:space="preserve">businesses range anywhere from </w:t>
      </w:r>
      <w:r w:rsidR="00D7769A">
        <w:rPr>
          <w:rFonts w:ascii="Arial" w:hAnsi="Arial" w:cs="Arial"/>
        </w:rPr>
        <w:t xml:space="preserve">aquatic </w:t>
      </w:r>
      <w:r w:rsidR="00532A7E">
        <w:rPr>
          <w:rFonts w:ascii="Arial" w:hAnsi="Arial" w:cs="Arial"/>
        </w:rPr>
        <w:t>clubs to</w:t>
      </w:r>
      <w:r w:rsidRPr="00922904">
        <w:rPr>
          <w:rFonts w:ascii="Arial" w:hAnsi="Arial" w:cs="Arial"/>
        </w:rPr>
        <w:t xml:space="preserve"> restaurants</w:t>
      </w:r>
      <w:r w:rsidR="001055FA">
        <w:rPr>
          <w:rFonts w:ascii="Arial" w:hAnsi="Arial" w:cs="Arial"/>
        </w:rPr>
        <w:t xml:space="preserve"> </w:t>
      </w:r>
      <w:r w:rsidR="00D7769A">
        <w:rPr>
          <w:rFonts w:ascii="Arial" w:hAnsi="Arial" w:cs="Arial"/>
        </w:rPr>
        <w:t>to birthday party activities</w:t>
      </w:r>
      <w:r w:rsidR="001055FA">
        <w:rPr>
          <w:rFonts w:ascii="Arial" w:hAnsi="Arial" w:cs="Arial"/>
        </w:rPr>
        <w:t>.</w:t>
      </w:r>
    </w:p>
    <w:p w14:paraId="4A1BD137" w14:textId="77777777" w:rsidR="001533CF" w:rsidRPr="00922904" w:rsidRDefault="001533CF" w:rsidP="001533CF">
      <w:pPr>
        <w:pStyle w:val="ListParagraph"/>
        <w:rPr>
          <w:rFonts w:ascii="Arial" w:hAnsi="Arial" w:cs="Arial"/>
          <w:b/>
        </w:rPr>
      </w:pPr>
    </w:p>
    <w:p w14:paraId="2835F4F0" w14:textId="77777777" w:rsidR="007B530C" w:rsidRPr="007B530C" w:rsidRDefault="001533CF" w:rsidP="007B530C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922904">
        <w:rPr>
          <w:rFonts w:ascii="Arial" w:hAnsi="Arial" w:cs="Arial"/>
          <w:b/>
          <w:color w:val="7030A0"/>
        </w:rPr>
        <w:t>A positive impact on your community</w:t>
      </w:r>
      <w:r w:rsidRPr="00922904">
        <w:rPr>
          <w:rFonts w:ascii="Arial" w:hAnsi="Arial" w:cs="Arial"/>
          <w:b/>
        </w:rPr>
        <w:t>:</w:t>
      </w:r>
      <w:r w:rsidRPr="00922904">
        <w:rPr>
          <w:rFonts w:ascii="Arial" w:hAnsi="Arial" w:cs="Arial"/>
        </w:rPr>
        <w:t xml:space="preserve"> Sponsoring Elm Park Pool gives your business the rare opportunity to generate new revenue while also giving back to the community. As a not-for-profit organization, every dollar we receive is re-invested back into the pool and into the services we provide. </w:t>
      </w:r>
      <w:r w:rsidR="00E37B57">
        <w:rPr>
          <w:rFonts w:ascii="Arial" w:hAnsi="Arial" w:cs="Arial"/>
        </w:rPr>
        <w:t>O</w:t>
      </w:r>
      <w:r w:rsidR="00CF4DF2">
        <w:rPr>
          <w:rFonts w:ascii="Arial" w:hAnsi="Arial" w:cs="Arial"/>
        </w:rPr>
        <w:t xml:space="preserve">ur most important service </w:t>
      </w:r>
      <w:r w:rsidR="00E37B57">
        <w:rPr>
          <w:rFonts w:ascii="Arial" w:hAnsi="Arial" w:cs="Arial"/>
        </w:rPr>
        <w:t>is our swimming lessons, aimed at making eve</w:t>
      </w:r>
      <w:r w:rsidR="0061549E">
        <w:rPr>
          <w:rFonts w:ascii="Arial" w:hAnsi="Arial" w:cs="Arial"/>
        </w:rPr>
        <w:t>ry child in the area water safe.</w:t>
      </w:r>
      <w:r w:rsidR="00E37B57">
        <w:rPr>
          <w:rFonts w:ascii="Arial" w:hAnsi="Arial" w:cs="Arial"/>
        </w:rPr>
        <w:t xml:space="preserve"> </w:t>
      </w:r>
      <w:r w:rsidR="0061549E">
        <w:rPr>
          <w:rFonts w:ascii="Arial" w:hAnsi="Arial" w:cs="Arial"/>
        </w:rPr>
        <w:t>Drowning</w:t>
      </w:r>
      <w:r w:rsidR="00E37B57">
        <w:rPr>
          <w:rFonts w:ascii="Arial" w:hAnsi="Arial" w:cs="Arial"/>
        </w:rPr>
        <w:t xml:space="preserve"> </w:t>
      </w:r>
      <w:r w:rsidR="00B05AF4">
        <w:rPr>
          <w:rFonts w:ascii="Arial" w:hAnsi="Arial" w:cs="Arial"/>
        </w:rPr>
        <w:t>unfortunately</w:t>
      </w:r>
      <w:r w:rsidR="00E37B57">
        <w:rPr>
          <w:rFonts w:ascii="Arial" w:hAnsi="Arial" w:cs="Arial"/>
        </w:rPr>
        <w:t xml:space="preserve"> remains one of the </w:t>
      </w:r>
      <w:r w:rsidR="0061549E">
        <w:rPr>
          <w:rFonts w:ascii="Arial" w:hAnsi="Arial" w:cs="Arial"/>
        </w:rPr>
        <w:t>leading</w:t>
      </w:r>
      <w:r w:rsidR="00E37B57">
        <w:rPr>
          <w:rFonts w:ascii="Arial" w:hAnsi="Arial" w:cs="Arial"/>
        </w:rPr>
        <w:t xml:space="preserve"> causes of death amongst children</w:t>
      </w:r>
      <w:r w:rsidR="00655ECD">
        <w:rPr>
          <w:rFonts w:ascii="Arial" w:hAnsi="Arial" w:cs="Arial"/>
        </w:rPr>
        <w:t xml:space="preserve"> in Canada. </w:t>
      </w:r>
      <w:r w:rsidR="00AD713F">
        <w:rPr>
          <w:rFonts w:ascii="Arial" w:hAnsi="Arial" w:cs="Arial"/>
        </w:rPr>
        <w:t>However, y</w:t>
      </w:r>
      <w:r w:rsidR="0061549E">
        <w:rPr>
          <w:rFonts w:ascii="Arial" w:hAnsi="Arial" w:cs="Arial"/>
        </w:rPr>
        <w:t>our contributions</w:t>
      </w:r>
      <w:r w:rsidR="007B530C">
        <w:rPr>
          <w:rFonts w:ascii="Arial" w:hAnsi="Arial" w:cs="Arial"/>
        </w:rPr>
        <w:t xml:space="preserve"> </w:t>
      </w:r>
      <w:r w:rsidR="0061549E">
        <w:rPr>
          <w:rFonts w:ascii="Arial" w:hAnsi="Arial" w:cs="Arial"/>
        </w:rPr>
        <w:t xml:space="preserve">help </w:t>
      </w:r>
      <w:r w:rsidR="00D873E7">
        <w:rPr>
          <w:rFonts w:ascii="Arial" w:hAnsi="Arial" w:cs="Arial"/>
        </w:rPr>
        <w:t xml:space="preserve">combat </w:t>
      </w:r>
      <w:r w:rsidR="0061549E">
        <w:rPr>
          <w:rFonts w:ascii="Arial" w:hAnsi="Arial" w:cs="Arial"/>
        </w:rPr>
        <w:t>this by</w:t>
      </w:r>
      <w:r w:rsidR="00F8304A">
        <w:rPr>
          <w:rFonts w:ascii="Arial" w:hAnsi="Arial" w:cs="Arial"/>
        </w:rPr>
        <w:t xml:space="preserve"> funding the</w:t>
      </w:r>
      <w:r w:rsidR="0061549E">
        <w:rPr>
          <w:rFonts w:ascii="Arial" w:hAnsi="Arial" w:cs="Arial"/>
        </w:rPr>
        <w:t xml:space="preserve"> </w:t>
      </w:r>
      <w:r w:rsidR="003D569A">
        <w:rPr>
          <w:rFonts w:ascii="Arial" w:hAnsi="Arial" w:cs="Arial"/>
        </w:rPr>
        <w:t xml:space="preserve">hiring of our </w:t>
      </w:r>
      <w:proofErr w:type="gramStart"/>
      <w:r w:rsidR="007B530C">
        <w:rPr>
          <w:rFonts w:ascii="Arial" w:hAnsi="Arial" w:cs="Arial"/>
        </w:rPr>
        <w:t>lessons</w:t>
      </w:r>
      <w:proofErr w:type="gramEnd"/>
      <w:r w:rsidR="007B530C">
        <w:rPr>
          <w:rFonts w:ascii="Arial" w:hAnsi="Arial" w:cs="Arial"/>
        </w:rPr>
        <w:t xml:space="preserve"> instructors.</w:t>
      </w:r>
    </w:p>
    <w:p w14:paraId="39025961" w14:textId="77777777" w:rsidR="006B7046" w:rsidRPr="007B530C" w:rsidRDefault="00701B90" w:rsidP="007B530C">
      <w:pPr>
        <w:jc w:val="center"/>
        <w:rPr>
          <w:rFonts w:ascii="Arial" w:hAnsi="Arial" w:cs="Arial"/>
          <w:b/>
        </w:rPr>
      </w:pPr>
      <w:r w:rsidRPr="007B530C">
        <w:rPr>
          <w:rFonts w:ascii="Arial" w:hAnsi="Arial" w:cs="Arial"/>
          <w:b/>
          <w:color w:val="7030A0"/>
        </w:rPr>
        <w:lastRenderedPageBreak/>
        <w:t xml:space="preserve">We offer 3 </w:t>
      </w:r>
      <w:r w:rsidR="0001543D">
        <w:rPr>
          <w:rFonts w:ascii="Arial" w:hAnsi="Arial" w:cs="Arial"/>
          <w:b/>
          <w:color w:val="7030A0"/>
        </w:rPr>
        <w:t>sponsorship package options</w:t>
      </w:r>
      <w:r w:rsidRPr="007B530C">
        <w:rPr>
          <w:rFonts w:ascii="Arial" w:hAnsi="Arial" w:cs="Arial"/>
          <w:b/>
          <w:color w:val="7030A0"/>
        </w:rPr>
        <w:t xml:space="preserve"> to drive local support of your </w:t>
      </w:r>
      <w:proofErr w:type="gramStart"/>
      <w:r w:rsidRPr="007B530C">
        <w:rPr>
          <w:rFonts w:ascii="Arial" w:hAnsi="Arial" w:cs="Arial"/>
          <w:b/>
          <w:color w:val="7030A0"/>
        </w:rPr>
        <w:t>business</w:t>
      </w:r>
      <w:proofErr w:type="gramEnd"/>
    </w:p>
    <w:p w14:paraId="2A2BAEF0" w14:textId="77777777" w:rsidR="001533CF" w:rsidRDefault="001533CF" w:rsidP="007D7923">
      <w:pPr>
        <w:jc w:val="center"/>
      </w:pPr>
      <w:r>
        <w:t xml:space="preserve">Sponsor to provide banner, banner sizes are </w:t>
      </w:r>
      <w:proofErr w:type="gramStart"/>
      <w:r>
        <w:t>flexible</w:t>
      </w:r>
      <w:proofErr w:type="gramEnd"/>
    </w:p>
    <w:p w14:paraId="68E2F8B7" w14:textId="77777777" w:rsidR="001533CF" w:rsidRPr="00AF3CB7" w:rsidRDefault="001533CF" w:rsidP="001533CF">
      <w:pPr>
        <w:shd w:val="clear" w:color="auto" w:fill="BF8F00" w:themeFill="accent4" w:themeFillShade="BF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A0BAA" wp14:editId="762E50CC">
                <wp:simplePos x="0" y="0"/>
                <wp:positionH relativeFrom="column">
                  <wp:posOffset>-6350</wp:posOffset>
                </wp:positionH>
                <wp:positionV relativeFrom="paragraph">
                  <wp:posOffset>12700</wp:posOffset>
                </wp:positionV>
                <wp:extent cx="5975350" cy="10160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25309" id="Rectangle 4" o:spid="_x0000_s1026" style="position:absolute;margin-left:-.5pt;margin-top:1pt;width:470.5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" filled="f" strokecolor="black [3213]" strokeweight="1pt"/>
            </w:pict>
          </mc:Fallback>
        </mc:AlternateContent>
      </w:r>
      <w:r w:rsidRPr="00AF3CB7">
        <w:rPr>
          <w:b/>
          <w:color w:val="000000" w:themeColor="text1"/>
        </w:rPr>
        <w:t>Bronze Package - $250/Year</w:t>
      </w:r>
    </w:p>
    <w:p w14:paraId="666C61EA" w14:textId="77777777" w:rsidR="001533CF" w:rsidRDefault="001533CF" w:rsidP="001533CF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 w:rsidRPr="00645E4E">
        <w:rPr>
          <w:rFonts w:ascii="Arial" w:eastAsia="Times New Roman" w:hAnsi="Arial" w:cs="Arial"/>
          <w:sz w:val="20"/>
          <w:szCs w:val="20"/>
          <w:lang w:eastAsia="en-CA"/>
        </w:rPr>
        <w:t>5’ x 2’ banner on t</w:t>
      </w:r>
      <w:r>
        <w:rPr>
          <w:rFonts w:ascii="Arial" w:eastAsia="Times New Roman" w:hAnsi="Arial" w:cs="Arial"/>
          <w:sz w:val="20"/>
          <w:szCs w:val="20"/>
          <w:lang w:eastAsia="en-CA"/>
        </w:rPr>
        <w:t>he interior of the pool fence</w:t>
      </w:r>
    </w:p>
    <w:p w14:paraId="66F53B40" w14:textId="77777777" w:rsidR="001533CF" w:rsidRDefault="001533CF" w:rsidP="001533CF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N</w:t>
      </w:r>
      <w:r w:rsidRPr="00645E4E">
        <w:rPr>
          <w:rFonts w:ascii="Arial" w:eastAsia="Times New Roman" w:hAnsi="Arial" w:cs="Arial"/>
          <w:sz w:val="20"/>
          <w:szCs w:val="20"/>
          <w:lang w:eastAsia="en-CA"/>
        </w:rPr>
        <w:t>ame &amp; clickable logo on main website page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(over 15,000 page visits from May-Nov 2023)</w:t>
      </w:r>
    </w:p>
    <w:p w14:paraId="68EF0002" w14:textId="77777777" w:rsidR="001533CF" w:rsidRPr="00AF3CB7" w:rsidRDefault="001533CF" w:rsidP="001533CF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</w:pPr>
      <w:r>
        <w:rPr>
          <w:b/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E8C5B" wp14:editId="19BB6EC8">
                <wp:simplePos x="0" y="0"/>
                <wp:positionH relativeFrom="column">
                  <wp:posOffset>0</wp:posOffset>
                </wp:positionH>
                <wp:positionV relativeFrom="paragraph">
                  <wp:posOffset>358140</wp:posOffset>
                </wp:positionV>
                <wp:extent cx="5969000" cy="23876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238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27ED5" id="Rectangle 5" o:spid="_x0000_s1026" style="position:absolute;margin-left:0;margin-top:28.2pt;width:470pt;height:18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" filled="f" strokecolor="black [3213]" strokeweight="1pt"/>
            </w:pict>
          </mc:Fallback>
        </mc:AlternateContent>
      </w:r>
      <w:r w:rsidRPr="00AF3CB7">
        <w:rPr>
          <w:rFonts w:ascii="Arial" w:eastAsia="Times New Roman" w:hAnsi="Arial" w:cs="Arial"/>
          <w:sz w:val="20"/>
          <w:szCs w:val="20"/>
          <w:lang w:eastAsia="en-CA"/>
        </w:rPr>
        <w:t>Name and logo on Sponsors</w:t>
      </w:r>
      <w:r w:rsidR="000C46FA">
        <w:rPr>
          <w:rFonts w:ascii="Arial" w:eastAsia="Times New Roman" w:hAnsi="Arial" w:cs="Arial"/>
          <w:sz w:val="20"/>
          <w:szCs w:val="20"/>
          <w:lang w:eastAsia="en-CA"/>
        </w:rPr>
        <w:t>’</w:t>
      </w:r>
      <w:r w:rsidRPr="00AF3CB7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gramStart"/>
      <w:r w:rsidRPr="00AF3CB7">
        <w:rPr>
          <w:rFonts w:ascii="Arial" w:eastAsia="Times New Roman" w:hAnsi="Arial" w:cs="Arial"/>
          <w:sz w:val="20"/>
          <w:szCs w:val="20"/>
          <w:lang w:eastAsia="en-CA"/>
        </w:rPr>
        <w:t>webpage</w:t>
      </w:r>
      <w:proofErr w:type="gramEnd"/>
    </w:p>
    <w:p w14:paraId="33E02CF0" w14:textId="77777777" w:rsidR="001533CF" w:rsidRPr="00AF3CB7" w:rsidRDefault="001533CF" w:rsidP="001533CF">
      <w:pPr>
        <w:shd w:val="clear" w:color="auto" w:fill="BFBFBF" w:themeFill="background1" w:themeFillShade="BF"/>
        <w:jc w:val="center"/>
        <w:rPr>
          <w:b/>
        </w:rPr>
      </w:pPr>
      <w:r w:rsidRPr="00AF3CB7">
        <w:rPr>
          <w:b/>
        </w:rPr>
        <w:t>Silver Package - $400/Year</w:t>
      </w:r>
    </w:p>
    <w:p w14:paraId="3A28AF5B" w14:textId="77777777" w:rsidR="001533CF" w:rsidRDefault="001533CF" w:rsidP="001533C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 w:rsidRPr="00645E4E">
        <w:rPr>
          <w:rFonts w:ascii="Arial" w:eastAsia="Times New Roman" w:hAnsi="Arial" w:cs="Arial"/>
          <w:sz w:val="20"/>
          <w:szCs w:val="20"/>
          <w:lang w:eastAsia="en-CA"/>
        </w:rPr>
        <w:t xml:space="preserve">5’ x 2’ banner on the interior of the pool fence </w:t>
      </w:r>
    </w:p>
    <w:p w14:paraId="45DC0A6E" w14:textId="77777777" w:rsidR="001533CF" w:rsidRDefault="001533CF" w:rsidP="001533C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N</w:t>
      </w:r>
      <w:r w:rsidR="008002D2">
        <w:rPr>
          <w:rFonts w:ascii="Arial" w:eastAsia="Times New Roman" w:hAnsi="Arial" w:cs="Arial"/>
          <w:sz w:val="20"/>
          <w:szCs w:val="20"/>
          <w:lang w:eastAsia="en-CA"/>
        </w:rPr>
        <w:t>ame +</w:t>
      </w:r>
      <w:r w:rsidRPr="00645E4E">
        <w:rPr>
          <w:rFonts w:ascii="Arial" w:eastAsia="Times New Roman" w:hAnsi="Arial" w:cs="Arial"/>
          <w:sz w:val="20"/>
          <w:szCs w:val="20"/>
          <w:lang w:eastAsia="en-CA"/>
        </w:rPr>
        <w:t xml:space="preserve"> clickable logo on main website page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(over 15,000 page visits from May-Nov 2023)</w:t>
      </w:r>
    </w:p>
    <w:p w14:paraId="2588E5AB" w14:textId="77777777" w:rsidR="001533CF" w:rsidRPr="002C12E4" w:rsidRDefault="000C46FA" w:rsidP="001533C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Name and logo on </w:t>
      </w:r>
      <w:r w:rsidR="001533CF">
        <w:rPr>
          <w:rFonts w:ascii="Arial" w:eastAsia="Times New Roman" w:hAnsi="Arial" w:cs="Arial"/>
          <w:sz w:val="20"/>
          <w:szCs w:val="20"/>
          <w:lang w:eastAsia="en-CA"/>
        </w:rPr>
        <w:t>Sponsors</w:t>
      </w:r>
      <w:r>
        <w:rPr>
          <w:rFonts w:ascii="Arial" w:eastAsia="Times New Roman" w:hAnsi="Arial" w:cs="Arial"/>
          <w:sz w:val="20"/>
          <w:szCs w:val="20"/>
          <w:lang w:eastAsia="en-CA"/>
        </w:rPr>
        <w:t>’</w:t>
      </w:r>
      <w:r w:rsidR="001533CF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gramStart"/>
      <w:r w:rsidR="001533CF">
        <w:rPr>
          <w:rFonts w:ascii="Arial" w:eastAsia="Times New Roman" w:hAnsi="Arial" w:cs="Arial"/>
          <w:sz w:val="20"/>
          <w:szCs w:val="20"/>
          <w:lang w:eastAsia="en-CA"/>
        </w:rPr>
        <w:t>webpage</w:t>
      </w:r>
      <w:proofErr w:type="gramEnd"/>
    </w:p>
    <w:p w14:paraId="0FDFA472" w14:textId="77777777" w:rsidR="001533CF" w:rsidRPr="00642FE8" w:rsidRDefault="001533CF" w:rsidP="001533CF">
      <w:pPr>
        <w:pStyle w:val="ListParagraph"/>
        <w:spacing w:before="120" w:after="0" w:line="240" w:lineRule="auto"/>
        <w:contextualSpacing w:val="0"/>
        <w:jc w:val="center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 w:rsidRPr="00642FE8">
        <w:rPr>
          <w:rFonts w:ascii="Arial" w:eastAsia="Times New Roman" w:hAnsi="Arial" w:cs="Arial"/>
          <w:sz w:val="20"/>
          <w:szCs w:val="20"/>
          <w:u w:val="single"/>
          <w:lang w:eastAsia="en-CA"/>
        </w:rPr>
        <w:t>And</w:t>
      </w:r>
    </w:p>
    <w:p w14:paraId="11B45C4B" w14:textId="77777777" w:rsidR="001533CF" w:rsidRDefault="001533CF" w:rsidP="001533C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Logo + link in weekly “</w:t>
      </w:r>
      <w:proofErr w:type="spellStart"/>
      <w:r>
        <w:rPr>
          <w:rFonts w:ascii="Arial" w:eastAsia="Times New Roman" w:hAnsi="Arial" w:cs="Arial"/>
          <w:sz w:val="20"/>
          <w:szCs w:val="20"/>
          <w:lang w:eastAsia="en-CA"/>
        </w:rPr>
        <w:t>SplashNews</w:t>
      </w:r>
      <w:proofErr w:type="spellEnd"/>
      <w:r>
        <w:rPr>
          <w:rFonts w:ascii="Arial" w:eastAsia="Times New Roman" w:hAnsi="Arial" w:cs="Arial"/>
          <w:sz w:val="20"/>
          <w:szCs w:val="20"/>
          <w:lang w:eastAsia="en-CA"/>
        </w:rPr>
        <w:t>” newsletter sent to over 200 households (also available on our website)</w:t>
      </w:r>
    </w:p>
    <w:p w14:paraId="4F456989" w14:textId="77777777" w:rsidR="001533CF" w:rsidRDefault="001533CF" w:rsidP="001533C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Opportunity for physical booth at one of our weekly swim competitions</w:t>
      </w:r>
      <w:r w:rsidR="00CE73B1">
        <w:rPr>
          <w:rFonts w:ascii="Arial" w:eastAsia="Times New Roman" w:hAnsi="Arial" w:cs="Arial"/>
          <w:sz w:val="20"/>
          <w:szCs w:val="20"/>
          <w:lang w:eastAsia="en-CA"/>
        </w:rPr>
        <w:t xml:space="preserve"> in July 2024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(1 table and 2 chairs to be provided by Elm Park Pool)</w:t>
      </w:r>
    </w:p>
    <w:p w14:paraId="34EE80C4" w14:textId="77777777" w:rsidR="001533CF" w:rsidRDefault="00FA237D" w:rsidP="001533CF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Approximately 150</w:t>
      </w:r>
      <w:r w:rsidR="001533CF">
        <w:rPr>
          <w:rFonts w:ascii="Arial" w:eastAsia="Times New Roman" w:hAnsi="Arial" w:cs="Arial"/>
          <w:sz w:val="20"/>
          <w:szCs w:val="20"/>
          <w:lang w:eastAsia="en-CA"/>
        </w:rPr>
        <w:t xml:space="preserve">-250 attendees per weekly swim competition from Elm Park and visiting pool </w:t>
      </w:r>
      <w:proofErr w:type="gramStart"/>
      <w:r w:rsidR="001533CF">
        <w:rPr>
          <w:rFonts w:ascii="Arial" w:eastAsia="Times New Roman" w:hAnsi="Arial" w:cs="Arial"/>
          <w:sz w:val="20"/>
          <w:szCs w:val="20"/>
          <w:lang w:eastAsia="en-CA"/>
        </w:rPr>
        <w:t>members</w:t>
      </w:r>
      <w:proofErr w:type="gramEnd"/>
      <w:r w:rsidR="001533CF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3CCEAA6F" w14:textId="77777777" w:rsidR="001533CF" w:rsidRDefault="001533CF" w:rsidP="001533CF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b/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59B77" wp14:editId="7479EF88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969000" cy="28448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284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87D97" id="Rectangle 6" o:spid="_x0000_s1026" style="position:absolute;margin-left:0;margin-top:11.1pt;width:470pt;height:2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" filled="f" strokecolor="black [3213]" strokeweight="1pt"/>
            </w:pict>
          </mc:Fallback>
        </mc:AlternateContent>
      </w:r>
    </w:p>
    <w:p w14:paraId="5F6D25E3" w14:textId="77777777" w:rsidR="001533CF" w:rsidRPr="00D706DF" w:rsidRDefault="001533CF" w:rsidP="001533CF">
      <w:pPr>
        <w:shd w:val="clear" w:color="auto" w:fill="FFD966" w:themeFill="accent4" w:themeFillTint="99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D706DF">
        <w:rPr>
          <w:rFonts w:ascii="Arial" w:eastAsia="Times New Roman" w:hAnsi="Arial" w:cs="Arial"/>
          <w:b/>
          <w:sz w:val="20"/>
          <w:szCs w:val="20"/>
          <w:lang w:eastAsia="en-CA"/>
        </w:rPr>
        <w:t>Gold (Championship Event) Package - $600/Year</w:t>
      </w:r>
    </w:p>
    <w:p w14:paraId="79534CD4" w14:textId="77777777" w:rsidR="001533CF" w:rsidRDefault="001533CF" w:rsidP="001533C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 w:rsidRPr="00645E4E">
        <w:rPr>
          <w:rFonts w:ascii="Arial" w:eastAsia="Times New Roman" w:hAnsi="Arial" w:cs="Arial"/>
          <w:sz w:val="20"/>
          <w:szCs w:val="20"/>
          <w:lang w:eastAsia="en-CA"/>
        </w:rPr>
        <w:t>10’ x 4’ banner or two (2) 5’ x 4’ banners on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the interior of the pool fence</w:t>
      </w:r>
      <w:r w:rsidRPr="00645E4E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14:paraId="0BB75947" w14:textId="77777777" w:rsidR="001533CF" w:rsidRDefault="00835DF1" w:rsidP="001533C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Prioritized display of n</w:t>
      </w:r>
      <w:r w:rsidR="00066004">
        <w:rPr>
          <w:rFonts w:ascii="Arial" w:eastAsia="Times New Roman" w:hAnsi="Arial" w:cs="Arial"/>
          <w:sz w:val="20"/>
          <w:szCs w:val="20"/>
          <w:lang w:eastAsia="en-CA"/>
        </w:rPr>
        <w:t>ame +</w:t>
      </w:r>
      <w:r w:rsidR="001533CF" w:rsidRPr="00645E4E">
        <w:rPr>
          <w:rFonts w:ascii="Arial" w:eastAsia="Times New Roman" w:hAnsi="Arial" w:cs="Arial"/>
          <w:sz w:val="20"/>
          <w:szCs w:val="20"/>
          <w:lang w:eastAsia="en-CA"/>
        </w:rPr>
        <w:t xml:space="preserve"> clickable logo on main website page</w:t>
      </w:r>
      <w:r w:rsidR="001533CF">
        <w:rPr>
          <w:rFonts w:ascii="Arial" w:eastAsia="Times New Roman" w:hAnsi="Arial" w:cs="Arial"/>
          <w:sz w:val="20"/>
          <w:szCs w:val="20"/>
          <w:lang w:eastAsia="en-CA"/>
        </w:rPr>
        <w:t xml:space="preserve"> (over 15,000 page visits from May-Nov 2023)</w:t>
      </w:r>
    </w:p>
    <w:p w14:paraId="13E8C0CD" w14:textId="77777777" w:rsidR="001533CF" w:rsidRDefault="001533CF" w:rsidP="001533C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Logo + link in weekly newsletter sent to over 200 households (also available on our website)</w:t>
      </w:r>
    </w:p>
    <w:p w14:paraId="6339414D" w14:textId="77777777" w:rsidR="001533CF" w:rsidRPr="002C12E4" w:rsidRDefault="000C46FA" w:rsidP="001533C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Name and logo on</w:t>
      </w:r>
      <w:r w:rsidR="001533CF">
        <w:rPr>
          <w:rFonts w:ascii="Arial" w:eastAsia="Times New Roman" w:hAnsi="Arial" w:cs="Arial"/>
          <w:sz w:val="20"/>
          <w:szCs w:val="20"/>
          <w:lang w:eastAsia="en-CA"/>
        </w:rPr>
        <w:t xml:space="preserve"> Sponsors</w:t>
      </w:r>
      <w:r>
        <w:rPr>
          <w:rFonts w:ascii="Arial" w:eastAsia="Times New Roman" w:hAnsi="Arial" w:cs="Arial"/>
          <w:sz w:val="20"/>
          <w:szCs w:val="20"/>
          <w:lang w:eastAsia="en-CA"/>
        </w:rPr>
        <w:t>’</w:t>
      </w:r>
      <w:r w:rsidR="001533CF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gramStart"/>
      <w:r w:rsidR="001533CF">
        <w:rPr>
          <w:rFonts w:ascii="Arial" w:eastAsia="Times New Roman" w:hAnsi="Arial" w:cs="Arial"/>
          <w:sz w:val="20"/>
          <w:szCs w:val="20"/>
          <w:lang w:eastAsia="en-CA"/>
        </w:rPr>
        <w:t>webpage</w:t>
      </w:r>
      <w:proofErr w:type="gramEnd"/>
    </w:p>
    <w:p w14:paraId="268B1618" w14:textId="77777777" w:rsidR="001533CF" w:rsidRPr="00642FE8" w:rsidRDefault="001533CF" w:rsidP="001533CF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 w:rsidRPr="00642FE8">
        <w:rPr>
          <w:rFonts w:ascii="Arial" w:eastAsia="Times New Roman" w:hAnsi="Arial" w:cs="Arial"/>
          <w:sz w:val="20"/>
          <w:szCs w:val="20"/>
          <w:u w:val="single"/>
          <w:lang w:eastAsia="en-CA"/>
        </w:rPr>
        <w:t>And</w:t>
      </w:r>
    </w:p>
    <w:p w14:paraId="40DB5882" w14:textId="77777777" w:rsidR="001533CF" w:rsidRDefault="001533CF" w:rsidP="001533C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Exclusive sponsor of one of our </w:t>
      </w:r>
      <w:r w:rsidR="00A76D18">
        <w:rPr>
          <w:rFonts w:ascii="Arial" w:eastAsia="Times New Roman" w:hAnsi="Arial" w:cs="Arial"/>
          <w:sz w:val="20"/>
          <w:szCs w:val="20"/>
          <w:lang w:eastAsia="en-CA"/>
        </w:rPr>
        <w:t xml:space="preserve">2024 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Championship Events (Synchro Finals or Water Polo Playoffs) </w:t>
      </w:r>
    </w:p>
    <w:p w14:paraId="39DF3923" w14:textId="77777777" w:rsidR="001533CF" w:rsidRDefault="001533CF" w:rsidP="001533CF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Approximately 250-500 attendees from 10+ pools across the West Island per event. </w:t>
      </w:r>
    </w:p>
    <w:p w14:paraId="439FB940" w14:textId="77777777" w:rsidR="001533CF" w:rsidRDefault="001533CF" w:rsidP="001533CF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 xml:space="preserve">Live promotion at opening </w:t>
      </w:r>
      <w:r w:rsidR="004F088C">
        <w:rPr>
          <w:rFonts w:ascii="Arial" w:eastAsia="Times New Roman" w:hAnsi="Arial" w:cs="Arial"/>
          <w:sz w:val="20"/>
          <w:szCs w:val="20"/>
          <w:lang w:eastAsia="en-CA"/>
        </w:rPr>
        <w:t>+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intermission of the event, name + logo </w:t>
      </w:r>
      <w:r w:rsidR="006C64B6">
        <w:rPr>
          <w:rFonts w:ascii="Arial" w:eastAsia="Times New Roman" w:hAnsi="Arial" w:cs="Arial"/>
          <w:sz w:val="20"/>
          <w:szCs w:val="20"/>
          <w:lang w:eastAsia="en-CA"/>
        </w:rPr>
        <w:t xml:space="preserve">on </w:t>
      </w:r>
      <w:r>
        <w:rPr>
          <w:rFonts w:ascii="Arial" w:eastAsia="Times New Roman" w:hAnsi="Arial" w:cs="Arial"/>
          <w:sz w:val="20"/>
          <w:szCs w:val="20"/>
          <w:lang w:eastAsia="en-CA"/>
        </w:rPr>
        <w:t>event program</w:t>
      </w:r>
      <w:r w:rsidR="006C64B6">
        <w:rPr>
          <w:rFonts w:ascii="Arial" w:eastAsia="Times New Roman" w:hAnsi="Arial" w:cs="Arial"/>
          <w:sz w:val="20"/>
          <w:szCs w:val="20"/>
          <w:lang w:eastAsia="en-CA"/>
        </w:rPr>
        <w:t xml:space="preserve"> available to attendees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and promotion in all communications related to the event. </w:t>
      </w:r>
    </w:p>
    <w:p w14:paraId="6192954E" w14:textId="77777777" w:rsidR="001533CF" w:rsidRDefault="001533CF" w:rsidP="001533CF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Opportunity for physical booth at sponsored Championship Event (1 table and 2 chairs to be provided by Elm Park Pool)</w:t>
      </w:r>
    </w:p>
    <w:p w14:paraId="4F76AEFF" w14:textId="77777777" w:rsidR="009E773C" w:rsidRPr="009E773C" w:rsidRDefault="009E773C" w:rsidP="00417FE7">
      <w:pPr>
        <w:rPr>
          <w:rFonts w:ascii="Arial" w:hAnsi="Arial" w:cs="Arial"/>
        </w:rPr>
      </w:pPr>
    </w:p>
    <w:p w14:paraId="1724486D" w14:textId="77777777" w:rsidR="005A42FB" w:rsidRPr="009E773C" w:rsidRDefault="005A42FB" w:rsidP="005A42FB">
      <w:pPr>
        <w:rPr>
          <w:rFonts w:ascii="Arial" w:hAnsi="Arial" w:cs="Arial"/>
          <w:u w:val="single"/>
        </w:rPr>
      </w:pPr>
      <w:r w:rsidRPr="009E773C">
        <w:rPr>
          <w:rFonts w:ascii="Arial" w:hAnsi="Arial" w:cs="Arial"/>
          <w:u w:val="single"/>
        </w:rPr>
        <w:t>Non-cash sponsorships</w:t>
      </w:r>
    </w:p>
    <w:p w14:paraId="65FB44A1" w14:textId="77777777" w:rsidR="00B408AA" w:rsidRDefault="005A42FB" w:rsidP="00B408AA">
      <w:pPr>
        <w:rPr>
          <w:rFonts w:ascii="Arial" w:hAnsi="Arial" w:cs="Arial"/>
        </w:rPr>
      </w:pPr>
      <w:r w:rsidRPr="009E773C">
        <w:rPr>
          <w:rFonts w:ascii="Arial" w:hAnsi="Arial" w:cs="Arial"/>
        </w:rPr>
        <w:t xml:space="preserve">As a not-for-profit organization, we gladly accept any form of sponsorship (goods, services, etc.) to help support our operations and provide service to the community. </w:t>
      </w:r>
      <w:r w:rsidR="008D669F">
        <w:rPr>
          <w:rFonts w:ascii="Arial" w:hAnsi="Arial" w:cs="Arial"/>
        </w:rPr>
        <w:t>For non-cash sponsorships,</w:t>
      </w:r>
      <w:r w:rsidR="008962FF">
        <w:rPr>
          <w:rFonts w:ascii="Arial" w:hAnsi="Arial" w:cs="Arial"/>
        </w:rPr>
        <w:t xml:space="preserve"> we</w:t>
      </w:r>
      <w:r w:rsidRPr="009E773C">
        <w:rPr>
          <w:rFonts w:ascii="Arial" w:hAnsi="Arial" w:cs="Arial"/>
        </w:rPr>
        <w:t xml:space="preserve"> will work with each </w:t>
      </w:r>
      <w:r w:rsidR="003B7CCB">
        <w:rPr>
          <w:rFonts w:ascii="Arial" w:hAnsi="Arial" w:cs="Arial"/>
        </w:rPr>
        <w:t>Sponsor</w:t>
      </w:r>
      <w:r w:rsidRPr="009E773C">
        <w:rPr>
          <w:rFonts w:ascii="Arial" w:hAnsi="Arial" w:cs="Arial"/>
        </w:rPr>
        <w:t xml:space="preserve"> on a case-by-case basis to determine </w:t>
      </w:r>
      <w:r w:rsidR="003B7CCB">
        <w:rPr>
          <w:rFonts w:ascii="Arial" w:hAnsi="Arial" w:cs="Arial"/>
        </w:rPr>
        <w:t xml:space="preserve">what promotions we can </w:t>
      </w:r>
      <w:r w:rsidR="005C0CFE">
        <w:rPr>
          <w:rFonts w:ascii="Arial" w:hAnsi="Arial" w:cs="Arial"/>
        </w:rPr>
        <w:t>offer</w:t>
      </w:r>
      <w:r w:rsidRPr="009E773C">
        <w:rPr>
          <w:rFonts w:ascii="Arial" w:hAnsi="Arial" w:cs="Arial"/>
        </w:rPr>
        <w:t xml:space="preserve"> based on the goods/services provided.</w:t>
      </w:r>
    </w:p>
    <w:p w14:paraId="7384B5D1" w14:textId="77777777" w:rsidR="007B209C" w:rsidRPr="00E31414" w:rsidRDefault="007B209C" w:rsidP="00B408AA">
      <w:pPr>
        <w:jc w:val="center"/>
        <w:rPr>
          <w:rFonts w:ascii="Arial" w:hAnsi="Arial" w:cs="Arial"/>
        </w:rPr>
      </w:pPr>
      <w:r w:rsidRPr="009C310E">
        <w:rPr>
          <w:rFonts w:ascii="Arial" w:eastAsia="Calibri" w:hAnsi="Arial" w:cs="Arial"/>
          <w:b/>
          <w:color w:val="7030A0"/>
          <w:sz w:val="32"/>
        </w:rPr>
        <w:lastRenderedPageBreak/>
        <w:t>Application Form</w:t>
      </w:r>
    </w:p>
    <w:p w14:paraId="45401141" w14:textId="77777777" w:rsidR="007B209C" w:rsidRPr="009C310E" w:rsidRDefault="007B209C" w:rsidP="007B209C">
      <w:pPr>
        <w:spacing w:after="0"/>
        <w:ind w:left="-5"/>
        <w:rPr>
          <w:rFonts w:ascii="Arial" w:hAnsi="Arial" w:cs="Arial"/>
          <w:sz w:val="24"/>
          <w:szCs w:val="24"/>
        </w:rPr>
      </w:pPr>
      <w:r w:rsidRPr="009C310E">
        <w:rPr>
          <w:rFonts w:ascii="Arial" w:hAnsi="Arial" w:cs="Arial"/>
          <w:b/>
          <w:sz w:val="24"/>
          <w:szCs w:val="24"/>
        </w:rPr>
        <w:t>Contact Information:</w:t>
      </w:r>
    </w:p>
    <w:tbl>
      <w:tblPr>
        <w:tblStyle w:val="TableGrid"/>
        <w:tblW w:w="8769" w:type="dxa"/>
        <w:tblInd w:w="10" w:type="dxa"/>
        <w:tblCellMar>
          <w:top w:w="154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091"/>
        <w:gridCol w:w="4678"/>
      </w:tblGrid>
      <w:tr w:rsidR="007B209C" w:rsidRPr="009E773C" w14:paraId="19AB61F6" w14:textId="77777777" w:rsidTr="00145AA1">
        <w:trPr>
          <w:trHeight w:val="2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CE0B" w14:textId="77777777" w:rsidR="007B209C" w:rsidRPr="009C310E" w:rsidRDefault="00EE15F9" w:rsidP="001A583A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</w:t>
            </w:r>
            <w:r w:rsidR="007B209C" w:rsidRPr="009C310E">
              <w:rPr>
                <w:rFonts w:ascii="Arial" w:hAnsi="Arial" w:cs="Arial"/>
                <w:sz w:val="20"/>
              </w:rPr>
              <w:t>ame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75743" w14:textId="77777777" w:rsidR="007B209C" w:rsidRPr="009C310E" w:rsidRDefault="007B209C" w:rsidP="001A583A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7B209C" w:rsidRPr="009E773C" w14:paraId="468A786B" w14:textId="77777777" w:rsidTr="00145AA1">
        <w:trPr>
          <w:trHeight w:val="2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9CBD1" w14:textId="77777777" w:rsidR="007B209C" w:rsidRPr="009C310E" w:rsidRDefault="007B209C" w:rsidP="001A583A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9C310E">
              <w:rPr>
                <w:rFonts w:ascii="Arial" w:hAnsi="Arial" w:cs="Arial"/>
                <w:sz w:val="20"/>
              </w:rPr>
              <w:t>Address</w:t>
            </w:r>
            <w:r w:rsidR="00B50125" w:rsidRPr="009C310E">
              <w:rPr>
                <w:rFonts w:ascii="Arial" w:hAnsi="Arial" w:cs="Arial"/>
                <w:sz w:val="20"/>
              </w:rPr>
              <w:t xml:space="preserve"> (with City and Postal Code)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0CA1" w14:textId="77777777" w:rsidR="007B209C" w:rsidRPr="009C310E" w:rsidRDefault="007B209C" w:rsidP="001A583A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7B209C" w:rsidRPr="009E773C" w14:paraId="3E311780" w14:textId="77777777" w:rsidTr="00145AA1">
        <w:trPr>
          <w:trHeight w:val="2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A8B58" w14:textId="77777777" w:rsidR="007B209C" w:rsidRPr="009C310E" w:rsidRDefault="00EE15F9" w:rsidP="001A583A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P</w:t>
            </w:r>
            <w:r w:rsidR="007B209C" w:rsidRPr="009C310E">
              <w:rPr>
                <w:rFonts w:ascii="Arial" w:hAnsi="Arial" w:cs="Arial"/>
                <w:sz w:val="20"/>
              </w:rPr>
              <w:t>erson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8D14" w14:textId="77777777" w:rsidR="007B209C" w:rsidRPr="009C310E" w:rsidRDefault="007B209C" w:rsidP="001A583A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7B209C" w:rsidRPr="009E773C" w14:paraId="00FF3CCE" w14:textId="77777777" w:rsidTr="00145AA1">
        <w:trPr>
          <w:trHeight w:val="2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5E2A" w14:textId="77777777" w:rsidR="007B209C" w:rsidRPr="009C310E" w:rsidRDefault="00B66A2A" w:rsidP="001A583A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9C310E">
              <w:rPr>
                <w:rFonts w:ascii="Arial" w:hAnsi="Arial" w:cs="Arial"/>
                <w:sz w:val="20"/>
              </w:rPr>
              <w:t>Work Phone Number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7B33" w14:textId="77777777" w:rsidR="007B209C" w:rsidRPr="009C310E" w:rsidRDefault="007B209C" w:rsidP="001A583A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7B209C" w:rsidRPr="009E773C" w14:paraId="18C38D90" w14:textId="77777777" w:rsidTr="00145AA1">
        <w:trPr>
          <w:trHeight w:val="266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C6641" w14:textId="77777777" w:rsidR="007B209C" w:rsidRPr="009C310E" w:rsidRDefault="007B209C" w:rsidP="001A583A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9C310E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A706" w14:textId="77777777" w:rsidR="007B209C" w:rsidRPr="009C310E" w:rsidRDefault="007B209C" w:rsidP="001A583A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</w:tbl>
    <w:p w14:paraId="211A94DF" w14:textId="77777777" w:rsidR="000A0695" w:rsidRDefault="000A0695" w:rsidP="007B209C">
      <w:pPr>
        <w:spacing w:after="0"/>
        <w:ind w:left="-5"/>
        <w:rPr>
          <w:rFonts w:ascii="Arial" w:hAnsi="Arial" w:cs="Arial"/>
          <w:b/>
          <w:sz w:val="24"/>
        </w:rPr>
      </w:pPr>
    </w:p>
    <w:p w14:paraId="13CDF466" w14:textId="77777777" w:rsidR="007718C2" w:rsidRPr="009E773C" w:rsidRDefault="007718C2" w:rsidP="007B209C">
      <w:pPr>
        <w:spacing w:after="0"/>
        <w:ind w:left="-5"/>
        <w:rPr>
          <w:rFonts w:ascii="Arial" w:hAnsi="Arial" w:cs="Arial"/>
          <w:b/>
          <w:sz w:val="24"/>
        </w:rPr>
      </w:pPr>
    </w:p>
    <w:p w14:paraId="5F25A82C" w14:textId="77777777" w:rsidR="007B209C" w:rsidRPr="009E773C" w:rsidRDefault="007B209C" w:rsidP="007B209C">
      <w:pPr>
        <w:spacing w:after="0"/>
        <w:ind w:left="-5"/>
        <w:rPr>
          <w:rFonts w:ascii="Arial" w:hAnsi="Arial" w:cs="Arial"/>
        </w:rPr>
      </w:pPr>
      <w:r w:rsidRPr="009E773C">
        <w:rPr>
          <w:rFonts w:ascii="Arial" w:hAnsi="Arial" w:cs="Arial"/>
          <w:b/>
          <w:sz w:val="24"/>
        </w:rPr>
        <w:t>Sponsorship levels:</w:t>
      </w:r>
    </w:p>
    <w:p w14:paraId="42B185E3" w14:textId="77777777" w:rsidR="00A34B82" w:rsidRPr="00964B29" w:rsidRDefault="007E1D15" w:rsidP="00964B29">
      <w:pPr>
        <w:spacing w:after="236"/>
        <w:ind w:left="-5" w:right="13"/>
        <w:rPr>
          <w:rFonts w:ascii="Arial" w:hAnsi="Arial" w:cs="Arial"/>
        </w:rPr>
      </w:pPr>
      <w:r>
        <w:rPr>
          <w:rFonts w:ascii="Arial" w:hAnsi="Arial" w:cs="Arial"/>
        </w:rPr>
        <w:t>Please indicate</w:t>
      </w:r>
      <w:r w:rsidR="007B209C" w:rsidRPr="009E773C">
        <w:rPr>
          <w:rFonts w:ascii="Arial" w:hAnsi="Arial" w:cs="Arial"/>
        </w:rPr>
        <w:t xml:space="preserve"> your preferred level of Sponsorship</w:t>
      </w:r>
      <w:r w:rsidR="007B209C" w:rsidRPr="00964B29">
        <w:rPr>
          <w:rFonts w:ascii="Arial" w:hAnsi="Arial" w:cs="Arial"/>
        </w:rPr>
        <w:tab/>
        <w:t xml:space="preserve"> </w:t>
      </w:r>
      <w:r w:rsidR="007B209C" w:rsidRPr="00964B29">
        <w:rPr>
          <w:rFonts w:ascii="Arial" w:hAnsi="Arial" w:cs="Arial"/>
        </w:rPr>
        <w:tab/>
      </w:r>
    </w:p>
    <w:p w14:paraId="2F6A3081" w14:textId="77777777" w:rsidR="00A34B82" w:rsidRPr="009E773C" w:rsidRDefault="00964B29" w:rsidP="00A34B82">
      <w:pPr>
        <w:pStyle w:val="ListParagraph"/>
        <w:numPr>
          <w:ilvl w:val="0"/>
          <w:numId w:val="7"/>
        </w:numPr>
        <w:tabs>
          <w:tab w:val="center" w:pos="3934"/>
          <w:tab w:val="center" w:pos="6991"/>
        </w:tabs>
        <w:spacing w:after="345"/>
        <w:rPr>
          <w:rFonts w:ascii="Arial" w:hAnsi="Arial" w:cs="Arial"/>
        </w:rPr>
      </w:pPr>
      <w:r>
        <w:rPr>
          <w:rFonts w:ascii="Arial" w:hAnsi="Arial" w:cs="Arial"/>
        </w:rPr>
        <w:t>___ Gold S</w:t>
      </w:r>
      <w:r w:rsidR="000E3344">
        <w:rPr>
          <w:rFonts w:ascii="Arial" w:hAnsi="Arial" w:cs="Arial"/>
        </w:rPr>
        <w:t>ponsor: $6</w:t>
      </w:r>
      <w:r w:rsidR="007B209C" w:rsidRPr="009E773C">
        <w:rPr>
          <w:rFonts w:ascii="Arial" w:hAnsi="Arial" w:cs="Arial"/>
        </w:rPr>
        <w:t>00</w:t>
      </w:r>
      <w:r w:rsidR="007718C2" w:rsidRPr="009E773C">
        <w:rPr>
          <w:rFonts w:ascii="Arial" w:hAnsi="Arial" w:cs="Arial"/>
        </w:rPr>
        <w:t xml:space="preserve"> </w:t>
      </w:r>
      <w:r w:rsidR="007B209C" w:rsidRPr="009E773C">
        <w:rPr>
          <w:rFonts w:ascii="Arial" w:hAnsi="Arial" w:cs="Arial"/>
        </w:rPr>
        <w:t xml:space="preserve">  </w:t>
      </w:r>
    </w:p>
    <w:p w14:paraId="17D392F1" w14:textId="77777777" w:rsidR="00A34B82" w:rsidRPr="009E773C" w:rsidRDefault="00964B29" w:rsidP="00A34B82">
      <w:pPr>
        <w:pStyle w:val="ListParagraph"/>
        <w:numPr>
          <w:ilvl w:val="0"/>
          <w:numId w:val="7"/>
        </w:numPr>
        <w:tabs>
          <w:tab w:val="center" w:pos="3934"/>
          <w:tab w:val="center" w:pos="6991"/>
        </w:tabs>
        <w:spacing w:after="345"/>
        <w:rPr>
          <w:rFonts w:ascii="Arial" w:hAnsi="Arial" w:cs="Arial"/>
        </w:rPr>
      </w:pPr>
      <w:r>
        <w:rPr>
          <w:rFonts w:ascii="Arial" w:hAnsi="Arial" w:cs="Arial"/>
        </w:rPr>
        <w:t>___ Silver S</w:t>
      </w:r>
      <w:r w:rsidR="007B209C" w:rsidRPr="009E773C">
        <w:rPr>
          <w:rFonts w:ascii="Arial" w:hAnsi="Arial" w:cs="Arial"/>
        </w:rPr>
        <w:t xml:space="preserve">ponsor: $400 </w:t>
      </w:r>
      <w:r w:rsidR="007B209C" w:rsidRPr="009E773C">
        <w:rPr>
          <w:rFonts w:ascii="Arial" w:hAnsi="Arial" w:cs="Arial"/>
        </w:rPr>
        <w:tab/>
        <w:t xml:space="preserve"> </w:t>
      </w:r>
    </w:p>
    <w:p w14:paraId="2AB8E55E" w14:textId="77777777" w:rsidR="007B209C" w:rsidRDefault="007B209C" w:rsidP="00A34B82">
      <w:pPr>
        <w:pStyle w:val="ListParagraph"/>
        <w:numPr>
          <w:ilvl w:val="0"/>
          <w:numId w:val="7"/>
        </w:numPr>
        <w:tabs>
          <w:tab w:val="center" w:pos="3934"/>
          <w:tab w:val="center" w:pos="6991"/>
        </w:tabs>
        <w:spacing w:after="345"/>
        <w:rPr>
          <w:rFonts w:ascii="Arial" w:hAnsi="Arial" w:cs="Arial"/>
        </w:rPr>
      </w:pPr>
      <w:r w:rsidRPr="009E773C">
        <w:rPr>
          <w:rFonts w:ascii="Arial" w:hAnsi="Arial" w:cs="Arial"/>
        </w:rPr>
        <w:t>___ Bronz</w:t>
      </w:r>
      <w:r w:rsidR="00964B29">
        <w:rPr>
          <w:rFonts w:ascii="Arial" w:hAnsi="Arial" w:cs="Arial"/>
        </w:rPr>
        <w:t>e Sponsor: $250</w:t>
      </w:r>
    </w:p>
    <w:p w14:paraId="12441B5F" w14:textId="77777777" w:rsidR="00964B29" w:rsidRPr="009C310E" w:rsidRDefault="00964B29" w:rsidP="00964B29">
      <w:pPr>
        <w:pStyle w:val="ListParagraph"/>
        <w:numPr>
          <w:ilvl w:val="0"/>
          <w:numId w:val="7"/>
        </w:numPr>
        <w:tabs>
          <w:tab w:val="center" w:pos="3934"/>
          <w:tab w:val="center" w:pos="6991"/>
        </w:tabs>
        <w:spacing w:after="345"/>
        <w:rPr>
          <w:rFonts w:ascii="Arial" w:hAnsi="Arial" w:cs="Arial"/>
        </w:rPr>
      </w:pPr>
      <w:r>
        <w:rPr>
          <w:rFonts w:ascii="Arial" w:hAnsi="Arial" w:cs="Arial"/>
        </w:rPr>
        <w:t>___ Non-cash sponsorship</w:t>
      </w:r>
    </w:p>
    <w:p w14:paraId="59DAC548" w14:textId="77777777" w:rsidR="007B209C" w:rsidRPr="009E773C" w:rsidRDefault="007B209C" w:rsidP="007B209C">
      <w:pPr>
        <w:spacing w:after="0"/>
        <w:ind w:left="-5"/>
        <w:rPr>
          <w:rFonts w:ascii="Arial" w:hAnsi="Arial" w:cs="Arial"/>
        </w:rPr>
      </w:pPr>
      <w:r w:rsidRPr="009E773C">
        <w:rPr>
          <w:rFonts w:ascii="Arial" w:hAnsi="Arial" w:cs="Arial"/>
          <w:b/>
          <w:sz w:val="24"/>
        </w:rPr>
        <w:t>Donation of products or services:</w:t>
      </w:r>
    </w:p>
    <w:p w14:paraId="38CF36B8" w14:textId="77777777" w:rsidR="007B209C" w:rsidRPr="009E773C" w:rsidRDefault="007B209C" w:rsidP="007B209C">
      <w:pPr>
        <w:ind w:left="-5" w:right="13"/>
        <w:rPr>
          <w:rFonts w:ascii="Arial" w:hAnsi="Arial" w:cs="Arial"/>
        </w:rPr>
      </w:pPr>
      <w:r w:rsidRPr="009E773C">
        <w:rPr>
          <w:rFonts w:ascii="Arial" w:hAnsi="Arial" w:cs="Arial"/>
        </w:rPr>
        <w:t xml:space="preserve">Please summarize what you can offer </w:t>
      </w:r>
      <w:r w:rsidR="009A6E18" w:rsidRPr="009E773C">
        <w:rPr>
          <w:rFonts w:ascii="Arial" w:hAnsi="Arial" w:cs="Arial"/>
        </w:rPr>
        <w:t xml:space="preserve">Elm Park </w:t>
      </w:r>
      <w:r w:rsidRPr="009E773C">
        <w:rPr>
          <w:rFonts w:ascii="Arial" w:hAnsi="Arial" w:cs="Arial"/>
        </w:rPr>
        <w:t>Pool in the form of products or services that we could use to offset costs or raffle to raise money for the pool.</w:t>
      </w:r>
    </w:p>
    <w:p w14:paraId="00730957" w14:textId="77777777" w:rsidR="00AF4B71" w:rsidRDefault="007B209C" w:rsidP="009C310E">
      <w:pPr>
        <w:spacing w:after="509"/>
        <w:ind w:right="-13"/>
        <w:rPr>
          <w:rFonts w:ascii="Arial" w:hAnsi="Arial" w:cs="Arial"/>
        </w:rPr>
      </w:pPr>
      <w:r w:rsidRPr="009E773C">
        <w:rPr>
          <w:rFonts w:ascii="Arial" w:eastAsia="Calibri" w:hAnsi="Arial" w:cs="Arial"/>
          <w:noProof/>
          <w:lang w:eastAsia="en-CA"/>
        </w:rPr>
        <mc:AlternateContent>
          <mc:Choice Requires="wpg">
            <w:drawing>
              <wp:inline distT="0" distB="0" distL="0" distR="0" wp14:anchorId="04E7234E" wp14:editId="32421438">
                <wp:extent cx="5626100" cy="749304"/>
                <wp:effectExtent l="0" t="0" r="12700" b="19050"/>
                <wp:docPr id="2427" name="Group 2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749304"/>
                          <a:chOff x="0" y="0"/>
                          <a:chExt cx="5492750" cy="749304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6350" y="0"/>
                            <a:ext cx="0" cy="74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04">
                                <a:moveTo>
                                  <a:pt x="0" y="0"/>
                                </a:moveTo>
                                <a:lnTo>
                                  <a:pt x="0" y="749304"/>
                                </a:lnTo>
                              </a:path>
                            </a:pathLst>
                          </a:custGeom>
                          <a:ln w="126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492750" y="0"/>
                            <a:ext cx="0" cy="74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04">
                                <a:moveTo>
                                  <a:pt x="0" y="0"/>
                                </a:moveTo>
                                <a:lnTo>
                                  <a:pt x="0" y="749304"/>
                                </a:lnTo>
                              </a:path>
                            </a:pathLst>
                          </a:custGeom>
                          <a:ln w="126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6350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26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742950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26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B9909" id="Group 2427" o:spid="_x0000_s1026" style="width:443pt;height:59pt;mso-position-horizontal-relative:char;mso-position-vertical-relative:line" coordsize="54927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">
                <v:shape id="Shape 188" o:spid="_x0000_s1027" style="position:absolute;left:63;width:0;height:7493;visibility:visible;mso-wrap-style:square;v-text-anchor:top" coordsize="0,74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" path="m,l,749304e" filled="f" strokeweight=".35269mm">
                  <v:stroke miterlimit="83231f" joinstyle="miter"/>
                  <v:path arrowok="t" textboxrect="0,0,0,749304"/>
                </v:shape>
                <v:shape id="Shape 189" o:spid="_x0000_s1028" style="position:absolute;left:54927;width:0;height:7493;visibility:visible;mso-wrap-style:square;v-text-anchor:top" coordsize="0,74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" path="m,l,749304e" filled="f" strokeweight=".35269mm">
                  <v:stroke miterlimit="83231f" joinstyle="miter"/>
                  <v:path arrowok="t" textboxrect="0,0,0,749304"/>
                </v:shape>
                <v:shape id="Shape 190" o:spid="_x0000_s1029" style="position:absolute;top:6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" path="m,l5486400,e" filled="f" strokeweight=".35269mm">
                  <v:stroke miterlimit="83231f" joinstyle="miter"/>
                  <v:path arrowok="t" textboxrect="0,0,5486400,0"/>
                </v:shape>
                <v:shape id="Shape 191" o:spid="_x0000_s1030" style="position:absolute;top:742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" path="m,l5486400,e" filled="f" strokeweight=".35269mm">
                  <v:stroke miterlimit="83231f" joinstyle="miter"/>
                  <v:path arrowok="t" textboxrect="0,0,5486400,0"/>
                </v:shape>
                <w10:anchorlock/>
              </v:group>
            </w:pict>
          </mc:Fallback>
        </mc:AlternateContent>
      </w:r>
    </w:p>
    <w:p w14:paraId="5839EF93" w14:textId="77777777" w:rsidR="009C310E" w:rsidRDefault="009C310E" w:rsidP="009C310E">
      <w:pPr>
        <w:spacing w:after="509"/>
        <w:ind w:right="-13"/>
        <w:rPr>
          <w:rFonts w:ascii="Arial" w:hAnsi="Arial" w:cs="Arial"/>
        </w:rPr>
      </w:pPr>
      <w:r>
        <w:rPr>
          <w:rFonts w:ascii="Arial" w:hAnsi="Arial" w:cs="Arial"/>
        </w:rPr>
        <w:t>Please in</w:t>
      </w:r>
      <w:r w:rsidR="00F92605">
        <w:rPr>
          <w:rFonts w:ascii="Arial" w:hAnsi="Arial" w:cs="Arial"/>
        </w:rPr>
        <w:t>clude</w:t>
      </w:r>
      <w:r>
        <w:rPr>
          <w:rFonts w:ascii="Arial" w:hAnsi="Arial" w:cs="Arial"/>
        </w:rPr>
        <w:t xml:space="preserve"> any additional details you would like us to know here:</w:t>
      </w:r>
    </w:p>
    <w:p w14:paraId="41A8B13F" w14:textId="77777777" w:rsidR="009C310E" w:rsidRDefault="009C310E" w:rsidP="009C310E">
      <w:pPr>
        <w:tabs>
          <w:tab w:val="center" w:pos="3934"/>
          <w:tab w:val="center" w:pos="6991"/>
        </w:tabs>
        <w:spacing w:after="345"/>
        <w:rPr>
          <w:rFonts w:ascii="Arial" w:hAnsi="Arial" w:cs="Arial"/>
        </w:rPr>
      </w:pPr>
      <w:r w:rsidRPr="009E773C">
        <w:rPr>
          <w:rFonts w:ascii="Arial" w:eastAsia="Calibri" w:hAnsi="Arial" w:cs="Arial"/>
          <w:noProof/>
          <w:lang w:eastAsia="en-CA"/>
        </w:rPr>
        <mc:AlternateContent>
          <mc:Choice Requires="wpg">
            <w:drawing>
              <wp:inline distT="0" distB="0" distL="0" distR="0" wp14:anchorId="2C0E7A9E" wp14:editId="4282C3CF">
                <wp:extent cx="5626100" cy="749304"/>
                <wp:effectExtent l="0" t="0" r="12700" b="127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749304"/>
                          <a:chOff x="0" y="0"/>
                          <a:chExt cx="5492750" cy="749304"/>
                        </a:xfrm>
                      </wpg:grpSpPr>
                      <wps:wsp>
                        <wps:cNvPr id="8" name="Shape 188"/>
                        <wps:cNvSpPr/>
                        <wps:spPr>
                          <a:xfrm>
                            <a:off x="6350" y="0"/>
                            <a:ext cx="0" cy="74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04">
                                <a:moveTo>
                                  <a:pt x="0" y="0"/>
                                </a:moveTo>
                                <a:lnTo>
                                  <a:pt x="0" y="749304"/>
                                </a:lnTo>
                              </a:path>
                            </a:pathLst>
                          </a:custGeom>
                          <a:ln w="126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89"/>
                        <wps:cNvSpPr/>
                        <wps:spPr>
                          <a:xfrm>
                            <a:off x="5492750" y="0"/>
                            <a:ext cx="0" cy="74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304">
                                <a:moveTo>
                                  <a:pt x="0" y="0"/>
                                </a:moveTo>
                                <a:lnTo>
                                  <a:pt x="0" y="749304"/>
                                </a:lnTo>
                              </a:path>
                            </a:pathLst>
                          </a:custGeom>
                          <a:ln w="126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90"/>
                        <wps:cNvSpPr/>
                        <wps:spPr>
                          <a:xfrm>
                            <a:off x="0" y="6350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26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91"/>
                        <wps:cNvSpPr/>
                        <wps:spPr>
                          <a:xfrm>
                            <a:off x="0" y="742950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1269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9F8BD" id="Group 7" o:spid="_x0000_s1026" style="width:443pt;height:59pt;mso-position-horizontal-relative:char;mso-position-vertical-relative:line" coordsize="54927,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">
                <v:shape id="Shape 188" o:spid="_x0000_s1027" style="position:absolute;left:63;width:0;height:7493;visibility:visible;mso-wrap-style:square;v-text-anchor:top" coordsize="0,74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" path="m,l,749304e" filled="f" strokeweight=".35269mm">
                  <v:stroke miterlimit="83231f" joinstyle="miter"/>
                  <v:path arrowok="t" textboxrect="0,0,0,749304"/>
                </v:shape>
                <v:shape id="Shape 189" o:spid="_x0000_s1028" style="position:absolute;left:54927;width:0;height:7493;visibility:visible;mso-wrap-style:square;v-text-anchor:top" coordsize="0,74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" path="m,l,749304e" filled="f" strokeweight=".35269mm">
                  <v:stroke miterlimit="83231f" joinstyle="miter"/>
                  <v:path arrowok="t" textboxrect="0,0,0,749304"/>
                </v:shape>
                <v:shape id="Shape 190" o:spid="_x0000_s1029" style="position:absolute;top:6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" path="m,l5486400,e" filled="f" strokeweight=".35269mm">
                  <v:stroke miterlimit="83231f" joinstyle="miter"/>
                  <v:path arrowok="t" textboxrect="0,0,5486400,0"/>
                </v:shape>
                <v:shape id="Shape 191" o:spid="_x0000_s1030" style="position:absolute;top:742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" path="m,l5486400,e" filled="f" strokeweight=".35269mm">
                  <v:stroke miterlimit="83231f" joinstyle="miter"/>
                  <v:path arrowok="t" textboxrect="0,0,5486400,0"/>
                </v:shape>
                <w10:anchorlock/>
              </v:group>
            </w:pict>
          </mc:Fallback>
        </mc:AlternateContent>
      </w:r>
    </w:p>
    <w:p w14:paraId="7FA490D4" w14:textId="77777777" w:rsidR="00AB76CC" w:rsidRDefault="0022443E" w:rsidP="009C310E">
      <w:pPr>
        <w:spacing w:after="257"/>
        <w:ind w:right="13"/>
        <w:rPr>
          <w:rFonts w:ascii="Arial" w:hAnsi="Arial" w:cs="Arial"/>
        </w:rPr>
      </w:pPr>
      <w:r>
        <w:rPr>
          <w:rFonts w:ascii="Arial" w:hAnsi="Arial" w:cs="Arial"/>
          <w:b/>
        </w:rPr>
        <w:t>Note</w:t>
      </w:r>
      <w:r w:rsidR="00732A4D" w:rsidRPr="009E773C">
        <w:rPr>
          <w:rFonts w:ascii="Arial" w:hAnsi="Arial" w:cs="Arial"/>
          <w:b/>
        </w:rPr>
        <w:t xml:space="preserve">: </w:t>
      </w:r>
      <w:r w:rsidR="00732A4D" w:rsidRPr="009E773C">
        <w:rPr>
          <w:rFonts w:ascii="Arial" w:hAnsi="Arial" w:cs="Arial"/>
        </w:rPr>
        <w:t xml:space="preserve">Sponsorship is an annual agreement, to be renewed </w:t>
      </w:r>
      <w:r w:rsidR="00A23959">
        <w:rPr>
          <w:rFonts w:ascii="Arial" w:hAnsi="Arial" w:cs="Arial"/>
        </w:rPr>
        <w:t xml:space="preserve">prior to </w:t>
      </w:r>
      <w:r w:rsidR="00394BFB">
        <w:rPr>
          <w:rFonts w:ascii="Arial" w:hAnsi="Arial" w:cs="Arial"/>
        </w:rPr>
        <w:t>May</w:t>
      </w:r>
      <w:r w:rsidR="00A23959">
        <w:rPr>
          <w:rFonts w:ascii="Arial" w:hAnsi="Arial" w:cs="Arial"/>
        </w:rPr>
        <w:t xml:space="preserve"> 1</w:t>
      </w:r>
      <w:r w:rsidR="00A23959" w:rsidRPr="00A23959">
        <w:rPr>
          <w:rFonts w:ascii="Arial" w:hAnsi="Arial" w:cs="Arial"/>
          <w:vertAlign w:val="superscript"/>
        </w:rPr>
        <w:t>st</w:t>
      </w:r>
      <w:r w:rsidR="00A23959">
        <w:rPr>
          <w:rFonts w:ascii="Arial" w:hAnsi="Arial" w:cs="Arial"/>
        </w:rPr>
        <w:t xml:space="preserve"> of the following year.</w:t>
      </w:r>
      <w:r w:rsidR="00732A4D" w:rsidRPr="009E773C">
        <w:rPr>
          <w:rFonts w:ascii="Arial" w:hAnsi="Arial" w:cs="Arial"/>
        </w:rPr>
        <w:t xml:space="preserve"> Banners to be supplied by </w:t>
      </w:r>
      <w:r w:rsidR="000E3344">
        <w:rPr>
          <w:rFonts w:ascii="Arial" w:hAnsi="Arial" w:cs="Arial"/>
        </w:rPr>
        <w:t xml:space="preserve">the </w:t>
      </w:r>
      <w:r w:rsidR="00732A4D" w:rsidRPr="009E773C">
        <w:rPr>
          <w:rFonts w:ascii="Arial" w:hAnsi="Arial" w:cs="Arial"/>
        </w:rPr>
        <w:t>Sponsor and will be returned in September of each year. For packages including physical booth opportunities on the Elm Park Pool grounds, Elm Park Pool will provide 1 table and 2 chairs for the booth.</w:t>
      </w:r>
    </w:p>
    <w:p w14:paraId="67551823" w14:textId="77777777" w:rsidR="00FD0A15" w:rsidRPr="00AB76CC" w:rsidRDefault="00FD0A15" w:rsidP="009C310E">
      <w:pPr>
        <w:spacing w:after="257"/>
        <w:ind w:right="13"/>
        <w:rPr>
          <w:rFonts w:ascii="Arial" w:hAnsi="Arial" w:cs="Arial"/>
        </w:rPr>
      </w:pPr>
      <w:r w:rsidRPr="004F4F6D">
        <w:rPr>
          <w:rFonts w:ascii="Arial" w:hAnsi="Arial" w:cs="Arial"/>
          <w:b/>
          <w:sz w:val="24"/>
        </w:rPr>
        <w:lastRenderedPageBreak/>
        <w:t>Member Sponsorship Referral Program:</w:t>
      </w:r>
    </w:p>
    <w:p w14:paraId="468BF21F" w14:textId="77777777" w:rsidR="00FD0A15" w:rsidRDefault="00FD0A15" w:rsidP="009C310E">
      <w:pPr>
        <w:spacing w:after="257"/>
        <w:ind w:right="13"/>
        <w:rPr>
          <w:rFonts w:ascii="Arial" w:hAnsi="Arial" w:cs="Arial"/>
        </w:rPr>
      </w:pPr>
      <w:r>
        <w:rPr>
          <w:rFonts w:ascii="Arial" w:hAnsi="Arial" w:cs="Arial"/>
        </w:rPr>
        <w:t xml:space="preserve">Are you or were you referred to us by an Elm Park Pool Member? If so, please provide the name and contact </w:t>
      </w:r>
      <w:r w:rsidR="008F432C">
        <w:rPr>
          <w:rFonts w:ascii="Arial" w:hAnsi="Arial" w:cs="Arial"/>
        </w:rPr>
        <w:t>information of the Member below.</w:t>
      </w:r>
    </w:p>
    <w:tbl>
      <w:tblPr>
        <w:tblStyle w:val="TableGrid"/>
        <w:tblW w:w="8769" w:type="dxa"/>
        <w:tblInd w:w="10" w:type="dxa"/>
        <w:tblCellMar>
          <w:top w:w="154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091"/>
        <w:gridCol w:w="4678"/>
      </w:tblGrid>
      <w:tr w:rsidR="008F432C" w:rsidRPr="009C310E" w14:paraId="446D9937" w14:textId="77777777" w:rsidTr="005461FA">
        <w:trPr>
          <w:trHeight w:val="2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6F53" w14:textId="77777777" w:rsidR="008F432C" w:rsidRPr="009C310E" w:rsidRDefault="008F432C" w:rsidP="005461FA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Elm Park Pool Member Name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F7162" w14:textId="77777777" w:rsidR="008F432C" w:rsidRPr="009C310E" w:rsidRDefault="008F432C" w:rsidP="005461FA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8F432C" w:rsidRPr="009C310E" w14:paraId="4D7507BE" w14:textId="77777777" w:rsidTr="005461FA">
        <w:trPr>
          <w:trHeight w:val="20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BB0F1" w14:textId="77777777" w:rsidR="008F432C" w:rsidRPr="009C310E" w:rsidRDefault="008F432C" w:rsidP="005461FA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Information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DED9" w14:textId="77777777" w:rsidR="008F432C" w:rsidRPr="009C310E" w:rsidRDefault="008F432C" w:rsidP="005461FA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</w:tbl>
    <w:p w14:paraId="1DB6E6DB" w14:textId="77777777" w:rsidR="008F432C" w:rsidRDefault="008F432C" w:rsidP="009C310E">
      <w:pPr>
        <w:spacing w:after="257"/>
        <w:ind w:right="13"/>
        <w:rPr>
          <w:rFonts w:ascii="Arial" w:hAnsi="Arial" w:cs="Arial"/>
          <w:b/>
          <w:sz w:val="24"/>
        </w:rPr>
      </w:pPr>
    </w:p>
    <w:p w14:paraId="0CC32971" w14:textId="77777777" w:rsidR="007B209C" w:rsidRPr="009E773C" w:rsidRDefault="007B209C" w:rsidP="009C310E">
      <w:pPr>
        <w:spacing w:after="257"/>
        <w:ind w:right="13"/>
        <w:rPr>
          <w:rFonts w:ascii="Arial" w:hAnsi="Arial" w:cs="Arial"/>
        </w:rPr>
      </w:pPr>
      <w:r w:rsidRPr="009E773C">
        <w:rPr>
          <w:rFonts w:ascii="Arial" w:hAnsi="Arial" w:cs="Arial"/>
          <w:b/>
          <w:sz w:val="24"/>
        </w:rPr>
        <w:t>Agreement and Signature:</w:t>
      </w:r>
    </w:p>
    <w:p w14:paraId="36198B46" w14:textId="77777777" w:rsidR="007B209C" w:rsidRPr="009E773C" w:rsidRDefault="007B209C" w:rsidP="007B209C">
      <w:pPr>
        <w:ind w:left="-5" w:right="13"/>
        <w:rPr>
          <w:rFonts w:ascii="Arial" w:hAnsi="Arial" w:cs="Arial"/>
        </w:rPr>
      </w:pPr>
      <w:r w:rsidRPr="009E773C">
        <w:rPr>
          <w:rFonts w:ascii="Arial" w:hAnsi="Arial" w:cs="Arial"/>
        </w:rPr>
        <w:t>By submitting this agreement, I affirm that the organization named above commits to a one-year sponsorship</w:t>
      </w:r>
      <w:r w:rsidR="002321D4">
        <w:rPr>
          <w:rFonts w:ascii="Arial" w:hAnsi="Arial" w:cs="Arial"/>
        </w:rPr>
        <w:t xml:space="preserve"> agreement</w:t>
      </w:r>
      <w:r w:rsidRPr="009E773C">
        <w:rPr>
          <w:rFonts w:ascii="Arial" w:hAnsi="Arial" w:cs="Arial"/>
        </w:rPr>
        <w:t xml:space="preserve"> with</w:t>
      </w:r>
      <w:r w:rsidR="002321D4">
        <w:rPr>
          <w:rFonts w:ascii="Arial" w:hAnsi="Arial" w:cs="Arial"/>
        </w:rPr>
        <w:t xml:space="preserve"> the</w:t>
      </w:r>
      <w:r w:rsidRPr="009E773C">
        <w:rPr>
          <w:rFonts w:ascii="Arial" w:hAnsi="Arial" w:cs="Arial"/>
        </w:rPr>
        <w:t xml:space="preserve"> </w:t>
      </w:r>
      <w:r w:rsidR="002321D4">
        <w:rPr>
          <w:rFonts w:ascii="Arial" w:hAnsi="Arial" w:cs="Arial"/>
        </w:rPr>
        <w:t>Elm Park R</w:t>
      </w:r>
      <w:r w:rsidR="00361EFB" w:rsidRPr="009E773C">
        <w:rPr>
          <w:rFonts w:ascii="Arial" w:hAnsi="Arial" w:cs="Arial"/>
        </w:rPr>
        <w:t>ecreation Association</w:t>
      </w:r>
      <w:r w:rsidRPr="009E773C">
        <w:rPr>
          <w:rFonts w:ascii="Arial" w:hAnsi="Arial" w:cs="Arial"/>
        </w:rPr>
        <w:t>. It also implies that payment of indicated sponsorship will be made in a timely manner. Upon receipt of payment, website advertising will be made active within 10 days. Banners will be posted</w:t>
      </w:r>
      <w:r w:rsidR="004943DD">
        <w:rPr>
          <w:rFonts w:ascii="Arial" w:hAnsi="Arial" w:cs="Arial"/>
        </w:rPr>
        <w:t xml:space="preserve"> inside the pool grounds</w:t>
      </w:r>
      <w:r w:rsidRPr="009E773C">
        <w:rPr>
          <w:rFonts w:ascii="Arial" w:hAnsi="Arial" w:cs="Arial"/>
        </w:rPr>
        <w:t xml:space="preserve"> </w:t>
      </w:r>
      <w:r w:rsidR="004943DD">
        <w:rPr>
          <w:rFonts w:ascii="Arial" w:hAnsi="Arial" w:cs="Arial"/>
        </w:rPr>
        <w:t xml:space="preserve">and a photo of the posted banner(s) will be sent to the sponsor </w:t>
      </w:r>
      <w:r w:rsidR="004943DD" w:rsidRPr="009E773C">
        <w:rPr>
          <w:rFonts w:ascii="Arial" w:hAnsi="Arial" w:cs="Arial"/>
        </w:rPr>
        <w:t>before the start of pool season</w:t>
      </w:r>
      <w:r w:rsidRPr="009E773C">
        <w:rPr>
          <w:rFonts w:ascii="Arial" w:hAnsi="Arial" w:cs="Arial"/>
        </w:rPr>
        <w:t>.</w:t>
      </w:r>
    </w:p>
    <w:tbl>
      <w:tblPr>
        <w:tblStyle w:val="TableGrid"/>
        <w:tblW w:w="8640" w:type="dxa"/>
        <w:tblInd w:w="10" w:type="dxa"/>
        <w:tblCellMar>
          <w:top w:w="157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7B209C" w:rsidRPr="009E773C" w14:paraId="03BB0361" w14:textId="77777777" w:rsidTr="001A583A">
        <w:trPr>
          <w:trHeight w:val="44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D140" w14:textId="77777777" w:rsidR="007B209C" w:rsidRPr="009E773C" w:rsidRDefault="007B209C" w:rsidP="001A583A">
            <w:pPr>
              <w:spacing w:line="259" w:lineRule="auto"/>
              <w:rPr>
                <w:rFonts w:ascii="Arial" w:hAnsi="Arial" w:cs="Arial"/>
              </w:rPr>
            </w:pPr>
            <w:r w:rsidRPr="009E773C">
              <w:rPr>
                <w:rFonts w:ascii="Arial" w:hAnsi="Arial" w:cs="Arial"/>
              </w:rPr>
              <w:t>Name (printed)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84F66" w14:textId="77777777" w:rsidR="007B209C" w:rsidRPr="009E773C" w:rsidRDefault="007B209C" w:rsidP="001A583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B209C" w:rsidRPr="009E773C" w14:paraId="162C4FF0" w14:textId="77777777" w:rsidTr="000A0695">
        <w:trPr>
          <w:trHeight w:val="386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5583" w14:textId="77777777" w:rsidR="007B209C" w:rsidRPr="009E773C" w:rsidRDefault="007B209C" w:rsidP="001A583A">
            <w:pPr>
              <w:spacing w:line="259" w:lineRule="auto"/>
              <w:rPr>
                <w:rFonts w:ascii="Arial" w:hAnsi="Arial" w:cs="Arial"/>
              </w:rPr>
            </w:pPr>
            <w:r w:rsidRPr="009E773C">
              <w:rPr>
                <w:rFonts w:ascii="Arial" w:hAnsi="Arial" w:cs="Arial"/>
              </w:rPr>
              <w:t>Signature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620D" w14:textId="77777777" w:rsidR="007B209C" w:rsidRPr="009E773C" w:rsidRDefault="007B209C" w:rsidP="001A583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B209C" w:rsidRPr="009E773C" w14:paraId="59D51F2D" w14:textId="77777777" w:rsidTr="001A583A">
        <w:trPr>
          <w:trHeight w:val="4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35B0B" w14:textId="77777777" w:rsidR="007B209C" w:rsidRPr="009E773C" w:rsidRDefault="007B209C" w:rsidP="001A583A">
            <w:pPr>
              <w:spacing w:line="259" w:lineRule="auto"/>
              <w:rPr>
                <w:rFonts w:ascii="Arial" w:hAnsi="Arial" w:cs="Arial"/>
              </w:rPr>
            </w:pPr>
            <w:r w:rsidRPr="009E773C">
              <w:rPr>
                <w:rFonts w:ascii="Arial" w:hAnsi="Arial" w:cs="Arial"/>
              </w:rPr>
              <w:t>Date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878F5" w14:textId="77777777" w:rsidR="007B209C" w:rsidRPr="009E773C" w:rsidRDefault="007B209C" w:rsidP="001A583A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019E8D2" w14:textId="77777777" w:rsidR="00B73E12" w:rsidRPr="005A5440" w:rsidRDefault="00B73E12" w:rsidP="00C5143B">
      <w:pPr>
        <w:pBdr>
          <w:bottom w:val="single" w:sz="6" w:space="1" w:color="auto"/>
        </w:pBdr>
        <w:rPr>
          <w:rFonts w:ascii="Arial" w:hAnsi="Arial" w:cs="Arial"/>
        </w:rPr>
      </w:pPr>
    </w:p>
    <w:p w14:paraId="5D05BA92" w14:textId="77777777" w:rsidR="00D801DC" w:rsidRPr="005A5440" w:rsidRDefault="00D801DC" w:rsidP="00C5143B">
      <w:pPr>
        <w:rPr>
          <w:rFonts w:ascii="Arial" w:hAnsi="Arial" w:cs="Arial"/>
          <w:b/>
          <w:color w:val="7030A0"/>
        </w:rPr>
      </w:pPr>
      <w:r w:rsidRPr="005A5440">
        <w:rPr>
          <w:rFonts w:ascii="Arial" w:hAnsi="Arial" w:cs="Arial"/>
          <w:b/>
          <w:color w:val="7030A0"/>
        </w:rPr>
        <w:t xml:space="preserve">Sponsorship Referral Program </w:t>
      </w:r>
      <w:r w:rsidR="0096035C">
        <w:rPr>
          <w:rFonts w:ascii="Arial" w:hAnsi="Arial" w:cs="Arial"/>
          <w:b/>
          <w:color w:val="7030A0"/>
        </w:rPr>
        <w:t xml:space="preserve">Details </w:t>
      </w:r>
      <w:r w:rsidRPr="005A5440">
        <w:rPr>
          <w:rFonts w:ascii="Arial" w:hAnsi="Arial" w:cs="Arial"/>
          <w:b/>
          <w:color w:val="7030A0"/>
        </w:rPr>
        <w:t>(Members only)</w:t>
      </w:r>
    </w:p>
    <w:p w14:paraId="3FD35DAA" w14:textId="77777777" w:rsidR="001C10FF" w:rsidRDefault="00D02A95" w:rsidP="00D801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801DC" w:rsidRPr="005A5440">
        <w:rPr>
          <w:rFonts w:ascii="Arial" w:hAnsi="Arial" w:cs="Arial"/>
        </w:rPr>
        <w:t>embers</w:t>
      </w:r>
      <w:r>
        <w:rPr>
          <w:rFonts w:ascii="Arial" w:hAnsi="Arial" w:cs="Arial"/>
        </w:rPr>
        <w:t xml:space="preserve"> who own their own business and sponsor</w:t>
      </w:r>
      <w:r w:rsidR="00D801DC" w:rsidRPr="005A5440">
        <w:rPr>
          <w:rFonts w:ascii="Arial" w:hAnsi="Arial" w:cs="Arial"/>
        </w:rPr>
        <w:t xml:space="preserve"> </w:t>
      </w:r>
      <w:r w:rsidR="00B87579" w:rsidRPr="005A5440">
        <w:rPr>
          <w:rFonts w:ascii="Arial" w:hAnsi="Arial" w:cs="Arial"/>
        </w:rPr>
        <w:t xml:space="preserve">Elm Park Pool </w:t>
      </w:r>
      <w:r w:rsidR="00D801DC" w:rsidRPr="005A5440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Members that</w:t>
      </w:r>
      <w:r w:rsidR="00D801DC" w:rsidRPr="005A5440">
        <w:rPr>
          <w:rFonts w:ascii="Arial" w:hAnsi="Arial" w:cs="Arial"/>
        </w:rPr>
        <w:t xml:space="preserve"> refer a business </w:t>
      </w:r>
      <w:r w:rsidR="004455F9">
        <w:rPr>
          <w:rFonts w:ascii="Arial" w:hAnsi="Arial" w:cs="Arial"/>
        </w:rPr>
        <w:t xml:space="preserve">to sponsor </w:t>
      </w:r>
      <w:r w:rsidR="00D801DC" w:rsidRPr="005A5440">
        <w:rPr>
          <w:rFonts w:ascii="Arial" w:hAnsi="Arial" w:cs="Arial"/>
        </w:rPr>
        <w:t>Elm Park Poo</w:t>
      </w:r>
      <w:r>
        <w:rPr>
          <w:rFonts w:ascii="Arial" w:hAnsi="Arial" w:cs="Arial"/>
        </w:rPr>
        <w:t xml:space="preserve">l will receive a </w:t>
      </w:r>
      <w:r w:rsidR="00083E6A">
        <w:rPr>
          <w:rFonts w:ascii="Arial" w:hAnsi="Arial" w:cs="Arial"/>
        </w:rPr>
        <w:t xml:space="preserve">one-time </w:t>
      </w:r>
      <w:r>
        <w:rPr>
          <w:rFonts w:ascii="Arial" w:hAnsi="Arial" w:cs="Arial"/>
        </w:rPr>
        <w:t>credit on the</w:t>
      </w:r>
      <w:r w:rsidR="00083E6A">
        <w:rPr>
          <w:rFonts w:ascii="Arial" w:hAnsi="Arial" w:cs="Arial"/>
        </w:rPr>
        <w:t>ir annual</w:t>
      </w:r>
      <w:r>
        <w:rPr>
          <w:rFonts w:ascii="Arial" w:hAnsi="Arial" w:cs="Arial"/>
        </w:rPr>
        <w:t xml:space="preserve"> membership fee</w:t>
      </w:r>
      <w:r w:rsidR="002B002C">
        <w:rPr>
          <w:rFonts w:ascii="Arial" w:hAnsi="Arial" w:cs="Arial"/>
        </w:rPr>
        <w:t xml:space="preserve"> </w:t>
      </w:r>
      <w:r w:rsidR="007E21EB">
        <w:rPr>
          <w:rFonts w:ascii="Arial" w:hAnsi="Arial" w:cs="Arial"/>
        </w:rPr>
        <w:t xml:space="preserve">upon the referred sponsor’s signature of the </w:t>
      </w:r>
      <w:r w:rsidR="002B002C">
        <w:rPr>
          <w:rFonts w:ascii="Arial" w:hAnsi="Arial" w:cs="Arial"/>
        </w:rPr>
        <w:t>EPRA sponsorship agreement</w:t>
      </w:r>
      <w:r w:rsidR="00D801DC" w:rsidRPr="005A5440">
        <w:rPr>
          <w:rFonts w:ascii="Arial" w:hAnsi="Arial" w:cs="Arial"/>
        </w:rPr>
        <w:t xml:space="preserve">. </w:t>
      </w:r>
    </w:p>
    <w:p w14:paraId="2ABD0871" w14:textId="77777777" w:rsidR="001C10FF" w:rsidRDefault="00D801DC" w:rsidP="001C10FF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5A5440">
        <w:rPr>
          <w:rFonts w:ascii="Arial" w:hAnsi="Arial" w:cs="Arial"/>
        </w:rPr>
        <w:t xml:space="preserve">Referred Sponsor must </w:t>
      </w:r>
      <w:r w:rsidR="00FD0A15">
        <w:rPr>
          <w:rFonts w:ascii="Arial" w:hAnsi="Arial" w:cs="Arial"/>
        </w:rPr>
        <w:t xml:space="preserve">provide full </w:t>
      </w:r>
      <w:r w:rsidRPr="005A5440">
        <w:rPr>
          <w:rFonts w:ascii="Arial" w:hAnsi="Arial" w:cs="Arial"/>
        </w:rPr>
        <w:t xml:space="preserve">name </w:t>
      </w:r>
      <w:r w:rsidR="00FD0A15">
        <w:rPr>
          <w:rFonts w:ascii="Arial" w:hAnsi="Arial" w:cs="Arial"/>
        </w:rPr>
        <w:t xml:space="preserve">and contact information of </w:t>
      </w:r>
      <w:r w:rsidRPr="005A5440">
        <w:rPr>
          <w:rFonts w:ascii="Arial" w:hAnsi="Arial" w:cs="Arial"/>
        </w:rPr>
        <w:t xml:space="preserve">Member who referred them. </w:t>
      </w:r>
    </w:p>
    <w:p w14:paraId="30F9AE0B" w14:textId="77777777" w:rsidR="001C10FF" w:rsidRDefault="001C10FF" w:rsidP="001C10FF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 sponsor can o</w:t>
      </w:r>
      <w:r w:rsidR="00D96EA9">
        <w:rPr>
          <w:rFonts w:ascii="Arial" w:hAnsi="Arial" w:cs="Arial"/>
        </w:rPr>
        <w:t>nly be referred one time (i.e. a returning sponsor cannot be referred)</w:t>
      </w:r>
    </w:p>
    <w:p w14:paraId="7596B169" w14:textId="77777777" w:rsidR="00D801DC" w:rsidRDefault="001C10FF" w:rsidP="001C10FF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maximum applicable annual credit is 100% of the value of the membership, regardless of the number of sponsors referred. </w:t>
      </w:r>
    </w:p>
    <w:p w14:paraId="31210C0C" w14:textId="77777777" w:rsidR="00E7739B" w:rsidRDefault="00E7739B" w:rsidP="00E7739B">
      <w:pPr>
        <w:pStyle w:val="ListParagraph"/>
        <w:rPr>
          <w:rFonts w:ascii="Arial" w:hAnsi="Arial" w:cs="Arial"/>
        </w:rPr>
      </w:pPr>
    </w:p>
    <w:p w14:paraId="5BD7E86C" w14:textId="77777777" w:rsidR="00985428" w:rsidRDefault="00673068" w:rsidP="002B002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Membership </w:t>
      </w:r>
      <w:r w:rsidR="002A4C8E">
        <w:rPr>
          <w:rFonts w:ascii="Arial" w:hAnsi="Arial" w:cs="Arial"/>
        </w:rPr>
        <w:t>Credit Amounts</w:t>
      </w:r>
      <w:r w:rsidR="00A87008">
        <w:rPr>
          <w:rFonts w:ascii="Arial" w:hAnsi="Arial" w:cs="Arial"/>
        </w:rPr>
        <w:t xml:space="preserve"> </w:t>
      </w:r>
      <w:r w:rsidR="002B002C">
        <w:rPr>
          <w:rFonts w:ascii="Arial" w:hAnsi="Arial" w:cs="Arial"/>
        </w:rPr>
        <w:t>(a</w:t>
      </w:r>
      <w:r w:rsidR="002B002C" w:rsidRPr="002B002C">
        <w:rPr>
          <w:rFonts w:ascii="Arial" w:hAnsi="Arial" w:cs="Arial"/>
        </w:rPr>
        <w:t>pplicable to all membership types</w:t>
      </w:r>
      <w:r w:rsidR="002B002C">
        <w:rPr>
          <w:rFonts w:ascii="Arial" w:hAnsi="Arial" w:cs="Arial"/>
        </w:rPr>
        <w:t>)</w:t>
      </w:r>
    </w:p>
    <w:p w14:paraId="04FC5CB1" w14:textId="77777777" w:rsidR="00985428" w:rsidRDefault="00985428" w:rsidP="0098542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Bronze sponsorship or referral: </w:t>
      </w:r>
      <w:r w:rsidR="00C16FCE">
        <w:rPr>
          <w:rFonts w:ascii="Arial" w:hAnsi="Arial" w:cs="Arial"/>
        </w:rPr>
        <w:t>20</w:t>
      </w:r>
      <w:r w:rsidR="002B002C">
        <w:rPr>
          <w:rFonts w:ascii="Arial" w:hAnsi="Arial" w:cs="Arial"/>
        </w:rPr>
        <w:t>% credit</w:t>
      </w:r>
    </w:p>
    <w:p w14:paraId="607CA387" w14:textId="77777777" w:rsidR="00985428" w:rsidRDefault="00985428" w:rsidP="0098542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Sil</w:t>
      </w:r>
      <w:r w:rsidR="00952974">
        <w:rPr>
          <w:rFonts w:ascii="Arial" w:hAnsi="Arial" w:cs="Arial"/>
        </w:rPr>
        <w:t>ver sponsorship or referral: 35</w:t>
      </w:r>
      <w:r w:rsidR="002A4C8E">
        <w:rPr>
          <w:rFonts w:ascii="Arial" w:hAnsi="Arial" w:cs="Arial"/>
        </w:rPr>
        <w:t>% credit</w:t>
      </w:r>
    </w:p>
    <w:p w14:paraId="2E338A68" w14:textId="24B8D905" w:rsidR="00D801DC" w:rsidRPr="002028C5" w:rsidRDefault="00985428" w:rsidP="00C5143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43936">
        <w:rPr>
          <w:rFonts w:ascii="Arial" w:hAnsi="Arial" w:cs="Arial"/>
        </w:rPr>
        <w:t>old sponsorship or referral: 5</w:t>
      </w:r>
      <w:r w:rsidR="002A4C8E">
        <w:rPr>
          <w:rFonts w:ascii="Arial" w:hAnsi="Arial" w:cs="Arial"/>
        </w:rPr>
        <w:t>0% credit</w:t>
      </w:r>
    </w:p>
    <w:sectPr w:rsidR="00D801DC" w:rsidRPr="002028C5" w:rsidSect="00BF7979">
      <w:headerReference w:type="default" r:id="rId9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F638" w14:textId="77777777" w:rsidR="00BF7979" w:rsidRDefault="00BF7979" w:rsidP="00417FE7">
      <w:pPr>
        <w:spacing w:after="0" w:line="240" w:lineRule="auto"/>
      </w:pPr>
      <w:r>
        <w:separator/>
      </w:r>
    </w:p>
  </w:endnote>
  <w:endnote w:type="continuationSeparator" w:id="0">
    <w:p w14:paraId="61419C97" w14:textId="77777777" w:rsidR="00BF7979" w:rsidRDefault="00BF7979" w:rsidP="0041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9CEE" w14:textId="77777777" w:rsidR="00BF7979" w:rsidRDefault="00BF7979" w:rsidP="00417FE7">
      <w:pPr>
        <w:spacing w:after="0" w:line="240" w:lineRule="auto"/>
      </w:pPr>
      <w:r>
        <w:separator/>
      </w:r>
    </w:p>
  </w:footnote>
  <w:footnote w:type="continuationSeparator" w:id="0">
    <w:p w14:paraId="4E38FFAD" w14:textId="77777777" w:rsidR="00BF7979" w:rsidRDefault="00BF7979" w:rsidP="0041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C65A" w14:textId="77777777" w:rsidR="00C44C7B" w:rsidRDefault="00C44C7B" w:rsidP="00C44C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610"/>
    <w:multiLevelType w:val="hybridMultilevel"/>
    <w:tmpl w:val="FF503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118"/>
    <w:multiLevelType w:val="hybridMultilevel"/>
    <w:tmpl w:val="07B29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234D"/>
    <w:multiLevelType w:val="hybridMultilevel"/>
    <w:tmpl w:val="3808F4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378"/>
    <w:multiLevelType w:val="hybridMultilevel"/>
    <w:tmpl w:val="7BAAA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2E2D"/>
    <w:multiLevelType w:val="hybridMultilevel"/>
    <w:tmpl w:val="596CF2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37BD"/>
    <w:multiLevelType w:val="hybridMultilevel"/>
    <w:tmpl w:val="B49080B0"/>
    <w:lvl w:ilvl="0" w:tplc="878A3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0A88"/>
    <w:multiLevelType w:val="hybridMultilevel"/>
    <w:tmpl w:val="5A468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8B6"/>
    <w:multiLevelType w:val="hybridMultilevel"/>
    <w:tmpl w:val="85B04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A6AE1"/>
    <w:multiLevelType w:val="hybridMultilevel"/>
    <w:tmpl w:val="6BE82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67286"/>
    <w:multiLevelType w:val="hybridMultilevel"/>
    <w:tmpl w:val="8730C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C64BB"/>
    <w:multiLevelType w:val="hybridMultilevel"/>
    <w:tmpl w:val="572C8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75C5D"/>
    <w:multiLevelType w:val="hybridMultilevel"/>
    <w:tmpl w:val="31D29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36802"/>
    <w:multiLevelType w:val="hybridMultilevel"/>
    <w:tmpl w:val="93327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B3326"/>
    <w:multiLevelType w:val="hybridMultilevel"/>
    <w:tmpl w:val="FA88E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5669"/>
    <w:multiLevelType w:val="hybridMultilevel"/>
    <w:tmpl w:val="6248F8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94339">
    <w:abstractNumId w:val="2"/>
  </w:num>
  <w:num w:numId="2" w16cid:durableId="20136455">
    <w:abstractNumId w:val="3"/>
  </w:num>
  <w:num w:numId="3" w16cid:durableId="1200584094">
    <w:abstractNumId w:val="8"/>
  </w:num>
  <w:num w:numId="4" w16cid:durableId="347951324">
    <w:abstractNumId w:val="1"/>
  </w:num>
  <w:num w:numId="5" w16cid:durableId="1163740128">
    <w:abstractNumId w:val="4"/>
  </w:num>
  <w:num w:numId="6" w16cid:durableId="950280131">
    <w:abstractNumId w:val="14"/>
  </w:num>
  <w:num w:numId="7" w16cid:durableId="1146163627">
    <w:abstractNumId w:val="0"/>
  </w:num>
  <w:num w:numId="8" w16cid:durableId="1437746527">
    <w:abstractNumId w:val="6"/>
  </w:num>
  <w:num w:numId="9" w16cid:durableId="1773822423">
    <w:abstractNumId w:val="11"/>
  </w:num>
  <w:num w:numId="10" w16cid:durableId="1181626112">
    <w:abstractNumId w:val="9"/>
  </w:num>
  <w:num w:numId="11" w16cid:durableId="1500849596">
    <w:abstractNumId w:val="5"/>
  </w:num>
  <w:num w:numId="12" w16cid:durableId="1215775138">
    <w:abstractNumId w:val="12"/>
  </w:num>
  <w:num w:numId="13" w16cid:durableId="464197022">
    <w:abstractNumId w:val="7"/>
  </w:num>
  <w:num w:numId="14" w16cid:durableId="681780093">
    <w:abstractNumId w:val="13"/>
  </w:num>
  <w:num w:numId="15" w16cid:durableId="12977568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FE7"/>
    <w:rsid w:val="0001148A"/>
    <w:rsid w:val="000143F4"/>
    <w:rsid w:val="0001543D"/>
    <w:rsid w:val="00021F9C"/>
    <w:rsid w:val="000304A0"/>
    <w:rsid w:val="00046CB7"/>
    <w:rsid w:val="0004797C"/>
    <w:rsid w:val="00047E3D"/>
    <w:rsid w:val="00056A51"/>
    <w:rsid w:val="000577CA"/>
    <w:rsid w:val="00066004"/>
    <w:rsid w:val="00080DA8"/>
    <w:rsid w:val="00082CA6"/>
    <w:rsid w:val="00083E6A"/>
    <w:rsid w:val="000959BC"/>
    <w:rsid w:val="000A0695"/>
    <w:rsid w:val="000C11A1"/>
    <w:rsid w:val="000C2AE2"/>
    <w:rsid w:val="000C46FA"/>
    <w:rsid w:val="000D743B"/>
    <w:rsid w:val="000E0545"/>
    <w:rsid w:val="000E3344"/>
    <w:rsid w:val="000E5EBC"/>
    <w:rsid w:val="000F2C44"/>
    <w:rsid w:val="001001D0"/>
    <w:rsid w:val="0010419E"/>
    <w:rsid w:val="001055FA"/>
    <w:rsid w:val="00110447"/>
    <w:rsid w:val="00120297"/>
    <w:rsid w:val="00134C77"/>
    <w:rsid w:val="00136D99"/>
    <w:rsid w:val="0014052F"/>
    <w:rsid w:val="00140F00"/>
    <w:rsid w:val="00141EA0"/>
    <w:rsid w:val="00142B7D"/>
    <w:rsid w:val="00145AA1"/>
    <w:rsid w:val="0014678F"/>
    <w:rsid w:val="001533CF"/>
    <w:rsid w:val="00162F2B"/>
    <w:rsid w:val="00175062"/>
    <w:rsid w:val="00176773"/>
    <w:rsid w:val="001857A0"/>
    <w:rsid w:val="001906B5"/>
    <w:rsid w:val="001A1BFD"/>
    <w:rsid w:val="001C10FF"/>
    <w:rsid w:val="001C45A2"/>
    <w:rsid w:val="001D2F68"/>
    <w:rsid w:val="002028C5"/>
    <w:rsid w:val="00210A47"/>
    <w:rsid w:val="002111A8"/>
    <w:rsid w:val="00220269"/>
    <w:rsid w:val="0022337B"/>
    <w:rsid w:val="0022443E"/>
    <w:rsid w:val="002305E6"/>
    <w:rsid w:val="002321D4"/>
    <w:rsid w:val="00232225"/>
    <w:rsid w:val="00232F72"/>
    <w:rsid w:val="00234997"/>
    <w:rsid w:val="002371BF"/>
    <w:rsid w:val="00240F67"/>
    <w:rsid w:val="00243936"/>
    <w:rsid w:val="0024484D"/>
    <w:rsid w:val="00247FCB"/>
    <w:rsid w:val="0025413F"/>
    <w:rsid w:val="00263785"/>
    <w:rsid w:val="00274F37"/>
    <w:rsid w:val="00276F7E"/>
    <w:rsid w:val="0028068B"/>
    <w:rsid w:val="00282549"/>
    <w:rsid w:val="00282759"/>
    <w:rsid w:val="002921FA"/>
    <w:rsid w:val="002966AE"/>
    <w:rsid w:val="002A1E25"/>
    <w:rsid w:val="002A4C8E"/>
    <w:rsid w:val="002B002C"/>
    <w:rsid w:val="002B113E"/>
    <w:rsid w:val="002C0995"/>
    <w:rsid w:val="002C12E4"/>
    <w:rsid w:val="002D3547"/>
    <w:rsid w:val="002D7C3F"/>
    <w:rsid w:val="002E0ECE"/>
    <w:rsid w:val="002E218B"/>
    <w:rsid w:val="0030571A"/>
    <w:rsid w:val="00311476"/>
    <w:rsid w:val="00324B7F"/>
    <w:rsid w:val="00342CF0"/>
    <w:rsid w:val="003474CB"/>
    <w:rsid w:val="0035150C"/>
    <w:rsid w:val="00357336"/>
    <w:rsid w:val="003575A0"/>
    <w:rsid w:val="00361EFB"/>
    <w:rsid w:val="0038208B"/>
    <w:rsid w:val="00385D34"/>
    <w:rsid w:val="00394BFB"/>
    <w:rsid w:val="00395FB0"/>
    <w:rsid w:val="003B211D"/>
    <w:rsid w:val="003B2CA6"/>
    <w:rsid w:val="003B7CCB"/>
    <w:rsid w:val="003C0FD0"/>
    <w:rsid w:val="003C45F0"/>
    <w:rsid w:val="003C77C9"/>
    <w:rsid w:val="003D1BFF"/>
    <w:rsid w:val="003D29E7"/>
    <w:rsid w:val="003D569A"/>
    <w:rsid w:val="003D6B2B"/>
    <w:rsid w:val="003F69B3"/>
    <w:rsid w:val="00417FE7"/>
    <w:rsid w:val="00421C75"/>
    <w:rsid w:val="00423516"/>
    <w:rsid w:val="00432B71"/>
    <w:rsid w:val="004455F9"/>
    <w:rsid w:val="004544E9"/>
    <w:rsid w:val="00457901"/>
    <w:rsid w:val="00457CA9"/>
    <w:rsid w:val="004704F5"/>
    <w:rsid w:val="00490564"/>
    <w:rsid w:val="00493C64"/>
    <w:rsid w:val="004943DD"/>
    <w:rsid w:val="004A4D8F"/>
    <w:rsid w:val="004B3978"/>
    <w:rsid w:val="004B5735"/>
    <w:rsid w:val="004C1CB7"/>
    <w:rsid w:val="004E3AB6"/>
    <w:rsid w:val="004E4C99"/>
    <w:rsid w:val="004F088C"/>
    <w:rsid w:val="004F4F6D"/>
    <w:rsid w:val="00514067"/>
    <w:rsid w:val="00524730"/>
    <w:rsid w:val="00532A7E"/>
    <w:rsid w:val="00536333"/>
    <w:rsid w:val="00546603"/>
    <w:rsid w:val="00547E3E"/>
    <w:rsid w:val="00550C29"/>
    <w:rsid w:val="00555C8A"/>
    <w:rsid w:val="00557544"/>
    <w:rsid w:val="00560948"/>
    <w:rsid w:val="0056364B"/>
    <w:rsid w:val="00567A72"/>
    <w:rsid w:val="00577811"/>
    <w:rsid w:val="005800E8"/>
    <w:rsid w:val="00580A7F"/>
    <w:rsid w:val="00581E2A"/>
    <w:rsid w:val="005A07DE"/>
    <w:rsid w:val="005A153F"/>
    <w:rsid w:val="005A42FB"/>
    <w:rsid w:val="005A47E9"/>
    <w:rsid w:val="005A5440"/>
    <w:rsid w:val="005C0CFE"/>
    <w:rsid w:val="005C24C2"/>
    <w:rsid w:val="005C5E44"/>
    <w:rsid w:val="005C777D"/>
    <w:rsid w:val="005E0040"/>
    <w:rsid w:val="005F10C1"/>
    <w:rsid w:val="005F1451"/>
    <w:rsid w:val="00604AAD"/>
    <w:rsid w:val="00610E03"/>
    <w:rsid w:val="0061549E"/>
    <w:rsid w:val="0061563D"/>
    <w:rsid w:val="00615941"/>
    <w:rsid w:val="006202CE"/>
    <w:rsid w:val="006243BE"/>
    <w:rsid w:val="00630FDA"/>
    <w:rsid w:val="00642FE8"/>
    <w:rsid w:val="006433B9"/>
    <w:rsid w:val="00645E4E"/>
    <w:rsid w:val="00646D29"/>
    <w:rsid w:val="00647B09"/>
    <w:rsid w:val="00650F2C"/>
    <w:rsid w:val="00655ECD"/>
    <w:rsid w:val="00656D2F"/>
    <w:rsid w:val="00673068"/>
    <w:rsid w:val="006862D7"/>
    <w:rsid w:val="006B0523"/>
    <w:rsid w:val="006B190A"/>
    <w:rsid w:val="006B7046"/>
    <w:rsid w:val="006C2617"/>
    <w:rsid w:val="006C64B6"/>
    <w:rsid w:val="006C7560"/>
    <w:rsid w:val="006D4EDF"/>
    <w:rsid w:val="006D52C9"/>
    <w:rsid w:val="006D7BFD"/>
    <w:rsid w:val="006E531B"/>
    <w:rsid w:val="006F207B"/>
    <w:rsid w:val="006F7269"/>
    <w:rsid w:val="006F7C60"/>
    <w:rsid w:val="00701B90"/>
    <w:rsid w:val="00703A93"/>
    <w:rsid w:val="0072060B"/>
    <w:rsid w:val="00720D71"/>
    <w:rsid w:val="00721C87"/>
    <w:rsid w:val="00724DDF"/>
    <w:rsid w:val="00726A5A"/>
    <w:rsid w:val="00732A4D"/>
    <w:rsid w:val="0073772D"/>
    <w:rsid w:val="00740DCA"/>
    <w:rsid w:val="00744B09"/>
    <w:rsid w:val="00756BE3"/>
    <w:rsid w:val="0076201B"/>
    <w:rsid w:val="007718C2"/>
    <w:rsid w:val="00786438"/>
    <w:rsid w:val="00791748"/>
    <w:rsid w:val="00791C46"/>
    <w:rsid w:val="007A0FAE"/>
    <w:rsid w:val="007A41F5"/>
    <w:rsid w:val="007B209C"/>
    <w:rsid w:val="007B530C"/>
    <w:rsid w:val="007B6C5B"/>
    <w:rsid w:val="007C1FBA"/>
    <w:rsid w:val="007C6EE3"/>
    <w:rsid w:val="007D0A7A"/>
    <w:rsid w:val="007D7923"/>
    <w:rsid w:val="007E1D15"/>
    <w:rsid w:val="007E21EB"/>
    <w:rsid w:val="007E748C"/>
    <w:rsid w:val="007F096C"/>
    <w:rsid w:val="008002D2"/>
    <w:rsid w:val="00807153"/>
    <w:rsid w:val="00823A2B"/>
    <w:rsid w:val="00833FE4"/>
    <w:rsid w:val="00835330"/>
    <w:rsid w:val="00835DF1"/>
    <w:rsid w:val="0084014E"/>
    <w:rsid w:val="008419CB"/>
    <w:rsid w:val="008421ED"/>
    <w:rsid w:val="00842CE9"/>
    <w:rsid w:val="00847569"/>
    <w:rsid w:val="00850B4D"/>
    <w:rsid w:val="00852DB3"/>
    <w:rsid w:val="00856353"/>
    <w:rsid w:val="00873494"/>
    <w:rsid w:val="008741D6"/>
    <w:rsid w:val="00877269"/>
    <w:rsid w:val="008962FF"/>
    <w:rsid w:val="008A1210"/>
    <w:rsid w:val="008A489A"/>
    <w:rsid w:val="008B286D"/>
    <w:rsid w:val="008B4C33"/>
    <w:rsid w:val="008C04B4"/>
    <w:rsid w:val="008C12E4"/>
    <w:rsid w:val="008D3464"/>
    <w:rsid w:val="008D669F"/>
    <w:rsid w:val="008F432C"/>
    <w:rsid w:val="009103B5"/>
    <w:rsid w:val="00922904"/>
    <w:rsid w:val="00930488"/>
    <w:rsid w:val="00932E64"/>
    <w:rsid w:val="009469D8"/>
    <w:rsid w:val="00951063"/>
    <w:rsid w:val="00952974"/>
    <w:rsid w:val="00955401"/>
    <w:rsid w:val="0096035C"/>
    <w:rsid w:val="00964B29"/>
    <w:rsid w:val="00985428"/>
    <w:rsid w:val="009A6E18"/>
    <w:rsid w:val="009C310E"/>
    <w:rsid w:val="009C3C2A"/>
    <w:rsid w:val="009C4156"/>
    <w:rsid w:val="009C5DCF"/>
    <w:rsid w:val="009D6288"/>
    <w:rsid w:val="009D72D3"/>
    <w:rsid w:val="009E1761"/>
    <w:rsid w:val="009E3275"/>
    <w:rsid w:val="009E773C"/>
    <w:rsid w:val="009F2011"/>
    <w:rsid w:val="00A14BC7"/>
    <w:rsid w:val="00A23959"/>
    <w:rsid w:val="00A26E79"/>
    <w:rsid w:val="00A322B0"/>
    <w:rsid w:val="00A34B82"/>
    <w:rsid w:val="00A40CF3"/>
    <w:rsid w:val="00A4424F"/>
    <w:rsid w:val="00A5540C"/>
    <w:rsid w:val="00A56E9A"/>
    <w:rsid w:val="00A60304"/>
    <w:rsid w:val="00A65594"/>
    <w:rsid w:val="00A726BA"/>
    <w:rsid w:val="00A76D18"/>
    <w:rsid w:val="00A7735F"/>
    <w:rsid w:val="00A81DFC"/>
    <w:rsid w:val="00A87008"/>
    <w:rsid w:val="00AB76CC"/>
    <w:rsid w:val="00AD22A5"/>
    <w:rsid w:val="00AD713F"/>
    <w:rsid w:val="00AE6707"/>
    <w:rsid w:val="00AF3CB7"/>
    <w:rsid w:val="00AF4AEE"/>
    <w:rsid w:val="00AF4B71"/>
    <w:rsid w:val="00AF67D5"/>
    <w:rsid w:val="00AF787B"/>
    <w:rsid w:val="00B05AF4"/>
    <w:rsid w:val="00B069A4"/>
    <w:rsid w:val="00B17293"/>
    <w:rsid w:val="00B22A0D"/>
    <w:rsid w:val="00B24E63"/>
    <w:rsid w:val="00B27CA5"/>
    <w:rsid w:val="00B35821"/>
    <w:rsid w:val="00B408AA"/>
    <w:rsid w:val="00B458A0"/>
    <w:rsid w:val="00B50125"/>
    <w:rsid w:val="00B631AE"/>
    <w:rsid w:val="00B642EF"/>
    <w:rsid w:val="00B66A2A"/>
    <w:rsid w:val="00B671C6"/>
    <w:rsid w:val="00B73E12"/>
    <w:rsid w:val="00B87579"/>
    <w:rsid w:val="00BC3B0D"/>
    <w:rsid w:val="00BC6DA2"/>
    <w:rsid w:val="00BD2028"/>
    <w:rsid w:val="00BD2DAD"/>
    <w:rsid w:val="00BF19F5"/>
    <w:rsid w:val="00BF7979"/>
    <w:rsid w:val="00C12590"/>
    <w:rsid w:val="00C12D8E"/>
    <w:rsid w:val="00C1532F"/>
    <w:rsid w:val="00C16FCE"/>
    <w:rsid w:val="00C173EF"/>
    <w:rsid w:val="00C22745"/>
    <w:rsid w:val="00C229E0"/>
    <w:rsid w:val="00C23A0F"/>
    <w:rsid w:val="00C302C8"/>
    <w:rsid w:val="00C3774A"/>
    <w:rsid w:val="00C44C7B"/>
    <w:rsid w:val="00C5143B"/>
    <w:rsid w:val="00C60EFE"/>
    <w:rsid w:val="00C75306"/>
    <w:rsid w:val="00C868BF"/>
    <w:rsid w:val="00C90BF4"/>
    <w:rsid w:val="00C920D7"/>
    <w:rsid w:val="00CA19B4"/>
    <w:rsid w:val="00CA283A"/>
    <w:rsid w:val="00CA65AF"/>
    <w:rsid w:val="00CB6DB6"/>
    <w:rsid w:val="00CC38E0"/>
    <w:rsid w:val="00CE73B1"/>
    <w:rsid w:val="00CF2891"/>
    <w:rsid w:val="00CF2D68"/>
    <w:rsid w:val="00CF4DF2"/>
    <w:rsid w:val="00D019F8"/>
    <w:rsid w:val="00D021BB"/>
    <w:rsid w:val="00D02903"/>
    <w:rsid w:val="00D02A95"/>
    <w:rsid w:val="00D07438"/>
    <w:rsid w:val="00D1579A"/>
    <w:rsid w:val="00D255AF"/>
    <w:rsid w:val="00D25E96"/>
    <w:rsid w:val="00D35D51"/>
    <w:rsid w:val="00D40F00"/>
    <w:rsid w:val="00D6063A"/>
    <w:rsid w:val="00D62839"/>
    <w:rsid w:val="00D62EA7"/>
    <w:rsid w:val="00D706DF"/>
    <w:rsid w:val="00D71961"/>
    <w:rsid w:val="00D753BC"/>
    <w:rsid w:val="00D7769A"/>
    <w:rsid w:val="00D801DC"/>
    <w:rsid w:val="00D873E7"/>
    <w:rsid w:val="00D96EA9"/>
    <w:rsid w:val="00DA339E"/>
    <w:rsid w:val="00DB1B37"/>
    <w:rsid w:val="00DC2259"/>
    <w:rsid w:val="00DE1340"/>
    <w:rsid w:val="00DE365D"/>
    <w:rsid w:val="00DF4ADC"/>
    <w:rsid w:val="00E022D0"/>
    <w:rsid w:val="00E03547"/>
    <w:rsid w:val="00E14D56"/>
    <w:rsid w:val="00E21B10"/>
    <w:rsid w:val="00E31414"/>
    <w:rsid w:val="00E37B57"/>
    <w:rsid w:val="00E425CA"/>
    <w:rsid w:val="00E47316"/>
    <w:rsid w:val="00E62988"/>
    <w:rsid w:val="00E64337"/>
    <w:rsid w:val="00E74C33"/>
    <w:rsid w:val="00E7739B"/>
    <w:rsid w:val="00E838F5"/>
    <w:rsid w:val="00E83E76"/>
    <w:rsid w:val="00E84161"/>
    <w:rsid w:val="00E84CB7"/>
    <w:rsid w:val="00E855FD"/>
    <w:rsid w:val="00EB2453"/>
    <w:rsid w:val="00EB49A3"/>
    <w:rsid w:val="00EB4D92"/>
    <w:rsid w:val="00EC10D9"/>
    <w:rsid w:val="00ED149E"/>
    <w:rsid w:val="00EE15F9"/>
    <w:rsid w:val="00EE5264"/>
    <w:rsid w:val="00EF0C54"/>
    <w:rsid w:val="00EF1F9E"/>
    <w:rsid w:val="00EF37C1"/>
    <w:rsid w:val="00F21A05"/>
    <w:rsid w:val="00F2470F"/>
    <w:rsid w:val="00F36DD1"/>
    <w:rsid w:val="00F440EC"/>
    <w:rsid w:val="00F577D9"/>
    <w:rsid w:val="00F60238"/>
    <w:rsid w:val="00F76F8A"/>
    <w:rsid w:val="00F8304A"/>
    <w:rsid w:val="00F839D9"/>
    <w:rsid w:val="00F92605"/>
    <w:rsid w:val="00F95EBB"/>
    <w:rsid w:val="00F97726"/>
    <w:rsid w:val="00FA1B41"/>
    <w:rsid w:val="00FA237D"/>
    <w:rsid w:val="00FA7322"/>
    <w:rsid w:val="00FB27E5"/>
    <w:rsid w:val="00FC355A"/>
    <w:rsid w:val="00FC7949"/>
    <w:rsid w:val="00FD0A15"/>
    <w:rsid w:val="00FD1F2D"/>
    <w:rsid w:val="00FF1B0A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99C2"/>
  <w15:chartTrackingRefBased/>
  <w15:docId w15:val="{377D6ACC-D60D-41C8-A652-65491FA9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FE7"/>
  </w:style>
  <w:style w:type="paragraph" w:styleId="Footer">
    <w:name w:val="footer"/>
    <w:basedOn w:val="Normal"/>
    <w:link w:val="FooterChar"/>
    <w:uiPriority w:val="99"/>
    <w:unhideWhenUsed/>
    <w:rsid w:val="0041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FE7"/>
  </w:style>
  <w:style w:type="paragraph" w:styleId="ListParagraph">
    <w:name w:val="List Paragraph"/>
    <w:basedOn w:val="Normal"/>
    <w:uiPriority w:val="34"/>
    <w:qFormat/>
    <w:rsid w:val="00417FE7"/>
    <w:pPr>
      <w:ind w:left="720"/>
      <w:contextualSpacing/>
    </w:pPr>
  </w:style>
  <w:style w:type="table" w:customStyle="1" w:styleId="TableGrid">
    <w:name w:val="TableGrid"/>
    <w:rsid w:val="007B209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D4EF-424A-4E81-80C8-F5D160EE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Bertrand, Kevin</dc:creator>
  <cp:keywords/>
  <dc:description/>
  <cp:lastModifiedBy>Richard Cruceanu</cp:lastModifiedBy>
  <cp:revision>3</cp:revision>
  <dcterms:created xsi:type="dcterms:W3CDTF">2024-04-21T14:50:00Z</dcterms:created>
  <dcterms:modified xsi:type="dcterms:W3CDTF">2024-04-21T14:51:00Z</dcterms:modified>
</cp:coreProperties>
</file>